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68" w:rsidRPr="00E90555" w:rsidRDefault="00E57568" w:rsidP="007C0208">
      <w:pPr>
        <w:pStyle w:val="a3"/>
        <w:spacing w:line="264" w:lineRule="auto"/>
        <w:rPr>
          <w:szCs w:val="24"/>
        </w:rPr>
      </w:pPr>
      <w:bookmarkStart w:id="0" w:name="_GoBack"/>
      <w:bookmarkEnd w:id="0"/>
      <w:r w:rsidRPr="00E90555">
        <w:rPr>
          <w:szCs w:val="24"/>
        </w:rPr>
        <w:t>ДОГОВОР</w:t>
      </w:r>
    </w:p>
    <w:p w:rsidR="00CD62D5" w:rsidRPr="00E90555" w:rsidRDefault="00CD62D5" w:rsidP="007C0208">
      <w:pPr>
        <w:pStyle w:val="a3"/>
        <w:spacing w:line="264" w:lineRule="auto"/>
        <w:rPr>
          <w:szCs w:val="24"/>
        </w:rPr>
      </w:pPr>
      <w:r w:rsidRPr="00E90555">
        <w:rPr>
          <w:szCs w:val="24"/>
        </w:rPr>
        <w:t>поставки №</w:t>
      </w:r>
      <w:r w:rsidR="00E57568" w:rsidRPr="00E90555">
        <w:rPr>
          <w:szCs w:val="24"/>
        </w:rPr>
        <w:t>_______</w:t>
      </w:r>
    </w:p>
    <w:p w:rsidR="00E57568" w:rsidRPr="00E90555" w:rsidRDefault="00E57568" w:rsidP="007C0208">
      <w:pPr>
        <w:pStyle w:val="a3"/>
        <w:spacing w:line="264" w:lineRule="auto"/>
        <w:rPr>
          <w:szCs w:val="24"/>
        </w:rPr>
      </w:pPr>
    </w:p>
    <w:p w:rsidR="00CD62D5" w:rsidRPr="00E90555" w:rsidRDefault="00CD62D5" w:rsidP="007C0208">
      <w:pPr>
        <w:pStyle w:val="a3"/>
        <w:spacing w:line="264" w:lineRule="auto"/>
        <w:rPr>
          <w:szCs w:val="24"/>
        </w:rPr>
      </w:pPr>
      <w:r w:rsidRPr="00E90555">
        <w:rPr>
          <w:szCs w:val="24"/>
        </w:rPr>
        <w:t>г. Уфа</w:t>
      </w:r>
      <w:r w:rsidR="00E57568" w:rsidRPr="00E90555">
        <w:rPr>
          <w:szCs w:val="24"/>
        </w:rPr>
        <w:tab/>
      </w:r>
      <w:r w:rsidR="00E57568" w:rsidRPr="00E90555">
        <w:rPr>
          <w:szCs w:val="24"/>
        </w:rPr>
        <w:tab/>
      </w:r>
      <w:r w:rsidR="00E57568" w:rsidRPr="00E90555">
        <w:rPr>
          <w:szCs w:val="24"/>
        </w:rPr>
        <w:tab/>
      </w:r>
      <w:r w:rsidR="00E57568" w:rsidRPr="00E90555">
        <w:rPr>
          <w:szCs w:val="24"/>
        </w:rPr>
        <w:tab/>
      </w:r>
      <w:r w:rsidR="00E57568" w:rsidRPr="00E90555">
        <w:rPr>
          <w:szCs w:val="24"/>
        </w:rPr>
        <w:tab/>
      </w:r>
      <w:r w:rsidR="00E57568" w:rsidRPr="00E90555">
        <w:rPr>
          <w:szCs w:val="24"/>
        </w:rPr>
        <w:tab/>
      </w:r>
      <w:r w:rsidR="00E57568" w:rsidRPr="00E90555">
        <w:rPr>
          <w:szCs w:val="24"/>
        </w:rPr>
        <w:tab/>
      </w:r>
      <w:r w:rsidR="00E57568" w:rsidRPr="00E90555">
        <w:rPr>
          <w:szCs w:val="24"/>
        </w:rPr>
        <w:tab/>
      </w:r>
      <w:r w:rsidR="00E57568" w:rsidRPr="00E90555">
        <w:rPr>
          <w:szCs w:val="24"/>
        </w:rPr>
        <w:tab/>
      </w:r>
      <w:r w:rsidR="00B020FF" w:rsidRPr="00E90555">
        <w:rPr>
          <w:szCs w:val="24"/>
        </w:rPr>
        <w:t>«</w:t>
      </w:r>
      <w:r w:rsidR="00E57568" w:rsidRPr="00E90555">
        <w:rPr>
          <w:szCs w:val="24"/>
        </w:rPr>
        <w:t>___</w:t>
      </w:r>
      <w:r w:rsidRPr="00E90555">
        <w:rPr>
          <w:szCs w:val="24"/>
        </w:rPr>
        <w:t xml:space="preserve">» </w:t>
      </w:r>
      <w:r w:rsidR="00E57568" w:rsidRPr="00E90555">
        <w:rPr>
          <w:szCs w:val="24"/>
        </w:rPr>
        <w:t>_______</w:t>
      </w:r>
      <w:r w:rsidRPr="00E90555">
        <w:rPr>
          <w:szCs w:val="24"/>
        </w:rPr>
        <w:t xml:space="preserve"> 20</w:t>
      </w:r>
      <w:r w:rsidR="00E57568" w:rsidRPr="00E90555">
        <w:rPr>
          <w:szCs w:val="24"/>
        </w:rPr>
        <w:t>__</w:t>
      </w:r>
      <w:r w:rsidRPr="00E90555">
        <w:rPr>
          <w:szCs w:val="24"/>
        </w:rPr>
        <w:t>г.</w:t>
      </w:r>
    </w:p>
    <w:p w:rsidR="00CD62D5" w:rsidRPr="00E90555" w:rsidRDefault="00CD62D5" w:rsidP="007C0208">
      <w:pPr>
        <w:spacing w:line="264" w:lineRule="auto"/>
        <w:ind w:firstLine="567"/>
        <w:jc w:val="both"/>
        <w:rPr>
          <w:b/>
          <w:snapToGrid w:val="0"/>
          <w:sz w:val="24"/>
          <w:szCs w:val="24"/>
          <w:u w:val="single"/>
        </w:rPr>
      </w:pPr>
    </w:p>
    <w:p w:rsidR="006A617B" w:rsidRPr="00E90555" w:rsidRDefault="006A617B" w:rsidP="002322DD">
      <w:pPr>
        <w:spacing w:line="264" w:lineRule="auto"/>
        <w:ind w:firstLine="284"/>
        <w:jc w:val="both"/>
        <w:rPr>
          <w:sz w:val="24"/>
          <w:szCs w:val="24"/>
        </w:rPr>
      </w:pPr>
      <w:r w:rsidRPr="00E90555">
        <w:rPr>
          <w:b/>
          <w:sz w:val="24"/>
          <w:szCs w:val="24"/>
        </w:rPr>
        <w:t>Общество с ограниченной ответственностью «БашМетГрупп» (ООО «БашМетГрупп)</w:t>
      </w:r>
      <w:r w:rsidRPr="00E90555">
        <w:rPr>
          <w:sz w:val="24"/>
          <w:szCs w:val="24"/>
        </w:rPr>
        <w:t>, именуемое в дальнейшем «Поставщик», в лице директора Уманцева Павла Юрьевича, действующего на основании Устава, с одной стороны, и</w:t>
      </w:r>
    </w:p>
    <w:p w:rsidR="00CD62D5" w:rsidRPr="00E90555" w:rsidRDefault="006A617B" w:rsidP="002322DD">
      <w:pPr>
        <w:spacing w:line="264" w:lineRule="auto"/>
        <w:ind w:firstLine="284"/>
        <w:jc w:val="both"/>
        <w:rPr>
          <w:sz w:val="24"/>
          <w:szCs w:val="24"/>
        </w:rPr>
      </w:pPr>
      <w:r w:rsidRPr="00E90555">
        <w:rPr>
          <w:b/>
          <w:sz w:val="24"/>
          <w:szCs w:val="24"/>
        </w:rPr>
        <w:t>__________________________</w:t>
      </w:r>
      <w:r w:rsidRPr="00E90555">
        <w:rPr>
          <w:sz w:val="24"/>
          <w:szCs w:val="24"/>
        </w:rPr>
        <w:t>, именуемое в дальнейшем «Покупатель», в лице ___________________ действующ___ на основании _____________, с другой стороны, вместе именуемы</w:t>
      </w:r>
      <w:r w:rsidR="007A6308" w:rsidRPr="00E90555">
        <w:rPr>
          <w:sz w:val="24"/>
          <w:szCs w:val="24"/>
        </w:rPr>
        <w:t xml:space="preserve">е «Стороны», заключили настоящий договор (далее – </w:t>
      </w:r>
      <w:r w:rsidR="009E4C49" w:rsidRPr="00E90555">
        <w:rPr>
          <w:sz w:val="24"/>
          <w:szCs w:val="24"/>
        </w:rPr>
        <w:t>«</w:t>
      </w:r>
      <w:r w:rsidR="007A6308" w:rsidRPr="00E90555">
        <w:rPr>
          <w:sz w:val="24"/>
          <w:szCs w:val="24"/>
        </w:rPr>
        <w:t>Договор</w:t>
      </w:r>
      <w:r w:rsidR="009E4C49" w:rsidRPr="00E90555">
        <w:rPr>
          <w:sz w:val="24"/>
          <w:szCs w:val="24"/>
        </w:rPr>
        <w:t>»</w:t>
      </w:r>
      <w:r w:rsidR="007A6308" w:rsidRPr="00E90555">
        <w:rPr>
          <w:sz w:val="24"/>
          <w:szCs w:val="24"/>
        </w:rPr>
        <w:t xml:space="preserve">) </w:t>
      </w:r>
      <w:r w:rsidRPr="00E90555">
        <w:rPr>
          <w:sz w:val="24"/>
          <w:szCs w:val="24"/>
        </w:rPr>
        <w:t>о нижеследующем:</w:t>
      </w:r>
    </w:p>
    <w:p w:rsidR="0093748D" w:rsidRPr="00E90555" w:rsidRDefault="0093748D" w:rsidP="002322DD">
      <w:pPr>
        <w:spacing w:line="264" w:lineRule="auto"/>
        <w:ind w:firstLine="284"/>
        <w:jc w:val="center"/>
        <w:rPr>
          <w:b/>
          <w:snapToGrid w:val="0"/>
          <w:sz w:val="24"/>
          <w:szCs w:val="24"/>
        </w:rPr>
      </w:pPr>
      <w:r w:rsidRPr="00E90555">
        <w:rPr>
          <w:b/>
          <w:snapToGrid w:val="0"/>
          <w:sz w:val="24"/>
          <w:szCs w:val="24"/>
        </w:rPr>
        <w:t xml:space="preserve">1. </w:t>
      </w:r>
      <w:r w:rsidR="009C35A6" w:rsidRPr="00E90555">
        <w:rPr>
          <w:b/>
          <w:snapToGrid w:val="0"/>
          <w:sz w:val="24"/>
          <w:szCs w:val="24"/>
        </w:rPr>
        <w:t>ПРЕДМЕТ ДОГОВОРА</w:t>
      </w:r>
    </w:p>
    <w:p w:rsidR="003737AA" w:rsidRPr="00E90555" w:rsidRDefault="003737AA" w:rsidP="002322DD">
      <w:pPr>
        <w:spacing w:line="264" w:lineRule="auto"/>
        <w:ind w:firstLine="284"/>
        <w:jc w:val="both"/>
        <w:rPr>
          <w:sz w:val="24"/>
          <w:szCs w:val="24"/>
        </w:rPr>
      </w:pPr>
      <w:r w:rsidRPr="00E90555">
        <w:rPr>
          <w:sz w:val="24"/>
          <w:szCs w:val="24"/>
        </w:rPr>
        <w:t xml:space="preserve">1.1 Поставщик обязуется передавать в собственность Покупателю (поставлять), а Покупатель обязуется принимать и оплачивать товары, определенные </w:t>
      </w:r>
      <w:r w:rsidR="009E4C49" w:rsidRPr="00E90555">
        <w:rPr>
          <w:sz w:val="24"/>
          <w:szCs w:val="24"/>
        </w:rPr>
        <w:t>в Договоре (далее по тексту - «П</w:t>
      </w:r>
      <w:r w:rsidRPr="00E90555">
        <w:rPr>
          <w:sz w:val="24"/>
          <w:szCs w:val="24"/>
        </w:rPr>
        <w:t>родукция»).</w:t>
      </w:r>
    </w:p>
    <w:p w:rsidR="003737AA" w:rsidRPr="00E90555" w:rsidRDefault="003737AA" w:rsidP="002322DD">
      <w:pPr>
        <w:spacing w:line="264" w:lineRule="auto"/>
        <w:ind w:firstLine="284"/>
        <w:jc w:val="both"/>
        <w:rPr>
          <w:sz w:val="24"/>
          <w:szCs w:val="24"/>
        </w:rPr>
      </w:pPr>
      <w:r w:rsidRPr="00E90555">
        <w:rPr>
          <w:sz w:val="24"/>
          <w:szCs w:val="24"/>
        </w:rPr>
        <w:t>1.</w:t>
      </w:r>
      <w:r w:rsidR="00D057BB" w:rsidRPr="00E90555">
        <w:rPr>
          <w:sz w:val="24"/>
          <w:szCs w:val="24"/>
        </w:rPr>
        <w:t>2</w:t>
      </w:r>
      <w:r w:rsidRPr="00E90555">
        <w:rPr>
          <w:sz w:val="24"/>
          <w:szCs w:val="24"/>
        </w:rPr>
        <w:t xml:space="preserve"> Поставщик осуществляет, а </w:t>
      </w:r>
      <w:r w:rsidR="003A33EA" w:rsidRPr="00E90555">
        <w:rPr>
          <w:sz w:val="24"/>
          <w:szCs w:val="24"/>
        </w:rPr>
        <w:t>Покупатель оплачивает доставку П</w:t>
      </w:r>
      <w:r w:rsidRPr="00E90555">
        <w:rPr>
          <w:sz w:val="24"/>
          <w:szCs w:val="24"/>
        </w:rPr>
        <w:t>родукции (если иное не оговорено сторонами).</w:t>
      </w:r>
    </w:p>
    <w:p w:rsidR="003A19A5" w:rsidRPr="00E90555" w:rsidRDefault="00D057BB" w:rsidP="002322DD">
      <w:pPr>
        <w:spacing w:line="264" w:lineRule="auto"/>
        <w:ind w:firstLine="284"/>
        <w:jc w:val="both"/>
        <w:rPr>
          <w:sz w:val="24"/>
          <w:szCs w:val="24"/>
        </w:rPr>
      </w:pPr>
      <w:r w:rsidRPr="00E90555">
        <w:rPr>
          <w:sz w:val="24"/>
          <w:szCs w:val="24"/>
        </w:rPr>
        <w:t>1.3</w:t>
      </w:r>
      <w:r w:rsidR="003737AA" w:rsidRPr="00E90555">
        <w:rPr>
          <w:sz w:val="24"/>
          <w:szCs w:val="24"/>
        </w:rPr>
        <w:t xml:space="preserve"> </w:t>
      </w:r>
      <w:r w:rsidR="00DF5F58" w:rsidRPr="00E90555">
        <w:rPr>
          <w:sz w:val="24"/>
          <w:szCs w:val="24"/>
        </w:rPr>
        <w:t>Наименование, количество, ассортимент, цена, сроки, стоимость доставки, место поставки Продукции и иные необходимые условия указываются в согласованных Сторонами счетах и/или Товарных накладных, Спецификациях (Приложение 1), являющихся неотъемлемой частью Договора</w:t>
      </w:r>
      <w:r w:rsidR="003737AA" w:rsidRPr="00E90555">
        <w:rPr>
          <w:sz w:val="24"/>
          <w:szCs w:val="24"/>
        </w:rPr>
        <w:t>.</w:t>
      </w:r>
    </w:p>
    <w:p w:rsidR="009301FD" w:rsidRPr="00E90555" w:rsidRDefault="00D057BB" w:rsidP="002322DD">
      <w:pPr>
        <w:spacing w:line="264" w:lineRule="auto"/>
        <w:ind w:firstLine="284"/>
        <w:jc w:val="both"/>
        <w:rPr>
          <w:sz w:val="24"/>
          <w:szCs w:val="24"/>
        </w:rPr>
      </w:pPr>
      <w:r w:rsidRPr="00E90555">
        <w:rPr>
          <w:sz w:val="24"/>
          <w:szCs w:val="24"/>
        </w:rPr>
        <w:t>1.4</w:t>
      </w:r>
      <w:r w:rsidR="009301FD" w:rsidRPr="00E90555">
        <w:rPr>
          <w:sz w:val="24"/>
          <w:szCs w:val="24"/>
        </w:rPr>
        <w:t xml:space="preserve"> Поставщик гарантирует, что является надлежащим юридическим лицом, имеющим право осуществлять поставку </w:t>
      </w:r>
      <w:r w:rsidR="00D67637" w:rsidRPr="00E90555">
        <w:rPr>
          <w:sz w:val="24"/>
          <w:szCs w:val="24"/>
        </w:rPr>
        <w:t>Продукции, являющей</w:t>
      </w:r>
      <w:r w:rsidR="009301FD" w:rsidRPr="00E90555">
        <w:rPr>
          <w:sz w:val="24"/>
          <w:szCs w:val="24"/>
        </w:rPr>
        <w:t>ся предметом настоящего Договора.</w:t>
      </w:r>
    </w:p>
    <w:p w:rsidR="009301FD" w:rsidRPr="00E90555" w:rsidRDefault="00D057BB" w:rsidP="002322DD">
      <w:pPr>
        <w:spacing w:line="264" w:lineRule="auto"/>
        <w:ind w:firstLine="284"/>
        <w:jc w:val="both"/>
        <w:rPr>
          <w:sz w:val="24"/>
          <w:szCs w:val="24"/>
        </w:rPr>
      </w:pPr>
      <w:r w:rsidRPr="00E90555">
        <w:rPr>
          <w:sz w:val="24"/>
          <w:szCs w:val="24"/>
        </w:rPr>
        <w:t>1.5</w:t>
      </w:r>
      <w:r w:rsidR="009301FD" w:rsidRPr="00E90555">
        <w:rPr>
          <w:sz w:val="24"/>
          <w:szCs w:val="24"/>
        </w:rPr>
        <w:t xml:space="preserve"> Поставщик гарантирует, что </w:t>
      </w:r>
      <w:r w:rsidR="00D67637" w:rsidRPr="00E90555">
        <w:rPr>
          <w:sz w:val="24"/>
          <w:szCs w:val="24"/>
        </w:rPr>
        <w:t>Продукция</w:t>
      </w:r>
      <w:r w:rsidR="009301FD" w:rsidRPr="00E90555">
        <w:rPr>
          <w:sz w:val="24"/>
          <w:szCs w:val="24"/>
        </w:rPr>
        <w:t xml:space="preserve"> принадлежит ему на праве собственности и обязуется передать Покупателю </w:t>
      </w:r>
      <w:r w:rsidR="00D67637" w:rsidRPr="00E90555">
        <w:rPr>
          <w:sz w:val="24"/>
          <w:szCs w:val="24"/>
        </w:rPr>
        <w:t>Продукцию</w:t>
      </w:r>
      <w:r w:rsidR="009301FD" w:rsidRPr="00E90555">
        <w:rPr>
          <w:sz w:val="24"/>
          <w:szCs w:val="24"/>
        </w:rPr>
        <w:t xml:space="preserve"> свободным от любых прав третьих лиц.</w:t>
      </w:r>
    </w:p>
    <w:p w:rsidR="00C6564B" w:rsidRPr="00E90555" w:rsidRDefault="00C6564B" w:rsidP="002322DD">
      <w:pPr>
        <w:spacing w:line="264" w:lineRule="auto"/>
        <w:ind w:firstLine="284"/>
        <w:jc w:val="center"/>
        <w:rPr>
          <w:b/>
          <w:snapToGrid w:val="0"/>
          <w:sz w:val="24"/>
          <w:szCs w:val="24"/>
        </w:rPr>
      </w:pPr>
      <w:r w:rsidRPr="00E90555">
        <w:rPr>
          <w:b/>
          <w:snapToGrid w:val="0"/>
          <w:sz w:val="24"/>
          <w:szCs w:val="24"/>
        </w:rPr>
        <w:t>2. ЦЕНА И ПОРЯДОК РАСЧЕТОВ</w:t>
      </w:r>
    </w:p>
    <w:p w:rsidR="0020337E" w:rsidRPr="00E90555" w:rsidRDefault="00BB4DAA" w:rsidP="002322DD">
      <w:pPr>
        <w:pStyle w:val="a5"/>
        <w:spacing w:line="264" w:lineRule="auto"/>
        <w:ind w:firstLine="284"/>
        <w:rPr>
          <w:szCs w:val="24"/>
        </w:rPr>
      </w:pPr>
      <w:r w:rsidRPr="00E90555">
        <w:rPr>
          <w:szCs w:val="24"/>
        </w:rPr>
        <w:t>2.1 Цена</w:t>
      </w:r>
      <w:r w:rsidR="00BF3E73" w:rsidRPr="00E90555">
        <w:rPr>
          <w:szCs w:val="24"/>
        </w:rPr>
        <w:t xml:space="preserve"> Продукции, стоимость доставки </w:t>
      </w:r>
      <w:r w:rsidRPr="00E90555">
        <w:rPr>
          <w:szCs w:val="24"/>
        </w:rPr>
        <w:t xml:space="preserve">и сроки оплаты указываются в </w:t>
      </w:r>
      <w:r w:rsidR="00BF3E73" w:rsidRPr="00E90555">
        <w:rPr>
          <w:szCs w:val="24"/>
        </w:rPr>
        <w:t xml:space="preserve">счетах </w:t>
      </w:r>
      <w:r w:rsidR="00D47E05" w:rsidRPr="00E90555">
        <w:rPr>
          <w:szCs w:val="24"/>
        </w:rPr>
        <w:t xml:space="preserve">и/или Товарных накладных, </w:t>
      </w:r>
      <w:r w:rsidRPr="00E90555">
        <w:rPr>
          <w:szCs w:val="24"/>
        </w:rPr>
        <w:t>Спецификациях, являющихся неотъемлемой частью настоящего Договора.</w:t>
      </w:r>
    </w:p>
    <w:p w:rsidR="00BB4DAA" w:rsidRPr="00E90555" w:rsidRDefault="00044DE0" w:rsidP="002322DD">
      <w:pPr>
        <w:pStyle w:val="a5"/>
        <w:spacing w:line="264" w:lineRule="auto"/>
        <w:ind w:firstLine="284"/>
        <w:rPr>
          <w:szCs w:val="24"/>
        </w:rPr>
      </w:pPr>
      <w:r w:rsidRPr="00E90555">
        <w:rPr>
          <w:szCs w:val="24"/>
        </w:rPr>
        <w:t>Цена П</w:t>
      </w:r>
      <w:r w:rsidR="00B24C09" w:rsidRPr="00E90555">
        <w:rPr>
          <w:szCs w:val="24"/>
        </w:rPr>
        <w:t xml:space="preserve">родукции и стоимость доставки </w:t>
      </w:r>
      <w:r w:rsidR="00BB4DAA" w:rsidRPr="00E90555">
        <w:rPr>
          <w:szCs w:val="24"/>
        </w:rPr>
        <w:t>устанавливается в рублях РФ.</w:t>
      </w:r>
    </w:p>
    <w:p w:rsidR="0020337E" w:rsidRPr="00E90555" w:rsidRDefault="0020337E" w:rsidP="002322DD">
      <w:pPr>
        <w:pStyle w:val="a5"/>
        <w:spacing w:line="264" w:lineRule="auto"/>
        <w:ind w:firstLine="284"/>
        <w:rPr>
          <w:szCs w:val="24"/>
        </w:rPr>
      </w:pPr>
      <w:r w:rsidRPr="00E90555">
        <w:rPr>
          <w:szCs w:val="24"/>
        </w:rPr>
        <w:t xml:space="preserve">2.2 </w:t>
      </w:r>
      <w:r w:rsidR="005E6476" w:rsidRPr="00E90555">
        <w:rPr>
          <w:szCs w:val="24"/>
        </w:rPr>
        <w:t>Цена</w:t>
      </w:r>
      <w:r w:rsidR="00F52DDB" w:rsidRPr="00E90555">
        <w:rPr>
          <w:szCs w:val="24"/>
        </w:rPr>
        <w:t xml:space="preserve"> Продукции, указанная в счетах и</w:t>
      </w:r>
      <w:r w:rsidR="00D47E05" w:rsidRPr="00E90555">
        <w:rPr>
          <w:szCs w:val="24"/>
        </w:rPr>
        <w:t>/и</w:t>
      </w:r>
      <w:r w:rsidR="00F52DDB" w:rsidRPr="00E90555">
        <w:rPr>
          <w:szCs w:val="24"/>
        </w:rPr>
        <w:t xml:space="preserve">ли </w:t>
      </w:r>
      <w:r w:rsidR="00D47E05" w:rsidRPr="00E90555">
        <w:rPr>
          <w:szCs w:val="24"/>
        </w:rPr>
        <w:t xml:space="preserve">Товарных накладных, </w:t>
      </w:r>
      <w:r w:rsidR="00F52DDB" w:rsidRPr="00E90555">
        <w:rPr>
          <w:szCs w:val="24"/>
        </w:rPr>
        <w:t>Спецификациях</w:t>
      </w:r>
      <w:r w:rsidR="005E6476" w:rsidRPr="00E90555">
        <w:rPr>
          <w:szCs w:val="24"/>
        </w:rPr>
        <w:t>, согласованных Сторонами, является фиксированной и изменению в одностороннем порядке после подписания не подлежит.</w:t>
      </w:r>
    </w:p>
    <w:p w:rsidR="00BB4DAA" w:rsidRPr="00E90555" w:rsidRDefault="002C4104" w:rsidP="002322DD">
      <w:pPr>
        <w:pStyle w:val="a5"/>
        <w:spacing w:line="264" w:lineRule="auto"/>
        <w:ind w:firstLine="284"/>
        <w:rPr>
          <w:szCs w:val="24"/>
        </w:rPr>
      </w:pPr>
      <w:r w:rsidRPr="00E90555">
        <w:rPr>
          <w:szCs w:val="24"/>
        </w:rPr>
        <w:t>2</w:t>
      </w:r>
      <w:r w:rsidR="00BB4DAA" w:rsidRPr="00E90555">
        <w:rPr>
          <w:szCs w:val="24"/>
        </w:rPr>
        <w:t>.3. Покупатель производит оплату на основании выставленных Поставщиком счетов.</w:t>
      </w:r>
    </w:p>
    <w:p w:rsidR="00BB4DAA" w:rsidRPr="00E90555" w:rsidRDefault="008D6EA8" w:rsidP="002322DD">
      <w:pPr>
        <w:pStyle w:val="a5"/>
        <w:spacing w:line="264" w:lineRule="auto"/>
        <w:ind w:firstLine="284"/>
        <w:rPr>
          <w:szCs w:val="24"/>
        </w:rPr>
      </w:pPr>
      <w:r w:rsidRPr="00E90555">
        <w:rPr>
          <w:szCs w:val="24"/>
        </w:rPr>
        <w:t>2.4 Оплата П</w:t>
      </w:r>
      <w:r w:rsidR="00C62895" w:rsidRPr="00E90555">
        <w:rPr>
          <w:szCs w:val="24"/>
        </w:rPr>
        <w:t>родукции и</w:t>
      </w:r>
      <w:r w:rsidR="00BB4DAA" w:rsidRPr="00E90555">
        <w:rPr>
          <w:szCs w:val="24"/>
        </w:rPr>
        <w:t xml:space="preserve"> доставки осуществляется по безналичному расчету путем перечисления Покупателем денежных средств на расчетный счет Поставщика.</w:t>
      </w:r>
    </w:p>
    <w:p w:rsidR="00BB4DAA" w:rsidRPr="00E90555" w:rsidRDefault="000C249F" w:rsidP="002322DD">
      <w:pPr>
        <w:pStyle w:val="a5"/>
        <w:spacing w:line="264" w:lineRule="auto"/>
        <w:ind w:firstLine="284"/>
        <w:rPr>
          <w:szCs w:val="24"/>
        </w:rPr>
      </w:pPr>
      <w:r w:rsidRPr="00E90555">
        <w:rPr>
          <w:szCs w:val="24"/>
        </w:rPr>
        <w:t>2</w:t>
      </w:r>
      <w:r w:rsidR="00602E8C" w:rsidRPr="00E90555">
        <w:rPr>
          <w:szCs w:val="24"/>
        </w:rPr>
        <w:t xml:space="preserve">.5 </w:t>
      </w:r>
      <w:r w:rsidR="00BB4DAA" w:rsidRPr="00E90555">
        <w:rPr>
          <w:szCs w:val="24"/>
        </w:rPr>
        <w:t>Моментом исполнения Покупателем денежных обязательств является момент зачисления денежных средств на расчетный счет Поставщика.</w:t>
      </w:r>
    </w:p>
    <w:p w:rsidR="00BB4DAA" w:rsidRPr="00E90555" w:rsidRDefault="000C249F" w:rsidP="002322DD">
      <w:pPr>
        <w:pStyle w:val="a5"/>
        <w:spacing w:line="264" w:lineRule="auto"/>
        <w:ind w:firstLine="284"/>
        <w:rPr>
          <w:szCs w:val="24"/>
        </w:rPr>
      </w:pPr>
      <w:r w:rsidRPr="00E90555">
        <w:rPr>
          <w:szCs w:val="24"/>
        </w:rPr>
        <w:t>2</w:t>
      </w:r>
      <w:r w:rsidR="00602E8C" w:rsidRPr="00E90555">
        <w:rPr>
          <w:szCs w:val="24"/>
        </w:rPr>
        <w:t>.6</w:t>
      </w:r>
      <w:r w:rsidR="00BB4DAA" w:rsidRPr="00E90555">
        <w:rPr>
          <w:szCs w:val="24"/>
        </w:rPr>
        <w:t xml:space="preserve"> В случае нарушения Покупателем сроков оплаты, Поставщик вправе приостановить дальнейшие поставки, в том числе уже согласованные Сторонами, вплоть до момента полного погашения Покупателем образовавшейся задолженности.</w:t>
      </w:r>
    </w:p>
    <w:p w:rsidR="00BB4DAA" w:rsidRPr="00E90555" w:rsidRDefault="00602E8C" w:rsidP="002322DD">
      <w:pPr>
        <w:pStyle w:val="a5"/>
        <w:spacing w:line="264" w:lineRule="auto"/>
        <w:ind w:firstLine="284"/>
        <w:rPr>
          <w:szCs w:val="24"/>
        </w:rPr>
      </w:pPr>
      <w:r w:rsidRPr="00E90555">
        <w:rPr>
          <w:szCs w:val="24"/>
        </w:rPr>
        <w:t>2.7</w:t>
      </w:r>
      <w:r w:rsidR="00BB4DAA" w:rsidRPr="00E90555">
        <w:rPr>
          <w:szCs w:val="24"/>
        </w:rPr>
        <w:t xml:space="preserve"> В случае наличия у Покупателя перед Поставщиком задолженности по предыдущим поставкам на момент зачисления денежных средств на расчетный счет Поставщика, Поставщик вправе удержать поступившие денежные средства в счет погашения задолженности. При этом если указанные денежные средства поступили в оплату счета, поставка по которому еще не была произведена, Поставщик вправе отказаться от осуществления такой поставки, уведомив Покупателя в течение трех рабочих дней после поступления денежных средств.</w:t>
      </w:r>
    </w:p>
    <w:p w:rsidR="00BB4DAA" w:rsidRPr="00E90555" w:rsidRDefault="00602E8C" w:rsidP="002322DD">
      <w:pPr>
        <w:pStyle w:val="a5"/>
        <w:spacing w:line="264" w:lineRule="auto"/>
        <w:ind w:firstLine="284"/>
        <w:rPr>
          <w:szCs w:val="24"/>
        </w:rPr>
      </w:pPr>
      <w:r w:rsidRPr="00E90555">
        <w:rPr>
          <w:szCs w:val="24"/>
        </w:rPr>
        <w:t>2.8</w:t>
      </w:r>
      <w:r w:rsidR="00BB4DAA" w:rsidRPr="00E90555">
        <w:rPr>
          <w:szCs w:val="24"/>
        </w:rPr>
        <w:t xml:space="preserve"> Покупа</w:t>
      </w:r>
      <w:r w:rsidRPr="00E90555">
        <w:rPr>
          <w:szCs w:val="24"/>
        </w:rPr>
        <w:t>тель вправе уплатить стоимость П</w:t>
      </w:r>
      <w:r w:rsidR="00F008C0" w:rsidRPr="00E90555">
        <w:rPr>
          <w:szCs w:val="24"/>
        </w:rPr>
        <w:t xml:space="preserve">родукции, доставки </w:t>
      </w:r>
      <w:r w:rsidR="00BB4DAA" w:rsidRPr="00E90555">
        <w:rPr>
          <w:szCs w:val="24"/>
        </w:rPr>
        <w:t>до наступления срока, установленного Договором. В случае появления у Поставщика излишне уплаченных денежных средств Покупателя Поставщик вправе зачесть их в оплату последующей поставки в момент согласования Сторонами соответствующего счета. Такой зачет производится на основании письменного согласия Покупателя, свидетельствующего также об акцепте условий, изложенных в счете.</w:t>
      </w:r>
    </w:p>
    <w:p w:rsidR="00BB4DAA" w:rsidRPr="00E90555" w:rsidRDefault="00646E63" w:rsidP="002322DD">
      <w:pPr>
        <w:pStyle w:val="a5"/>
        <w:spacing w:line="264" w:lineRule="auto"/>
        <w:ind w:firstLine="284"/>
        <w:rPr>
          <w:szCs w:val="24"/>
        </w:rPr>
      </w:pPr>
      <w:r w:rsidRPr="00E90555">
        <w:rPr>
          <w:szCs w:val="24"/>
        </w:rPr>
        <w:lastRenderedPageBreak/>
        <w:t>2.9 Стороны не реже одного раза в 3 (три) месяца, производят сверку по расчетам за отгруженную (переданную) Продукцию. Результат сверки подтверждается двусторонним актом (Акт взаиморасчетов), подписанным уполномоченными представителями сторон. Акты взаиморасчетов пересылаются почтой, электронной почтой, курьером или по факсу. В случае неподписания одной из сторон Акта взаиморасчетов и ненаправления ею в адрес другой стороны письменных возражений на него в течении 10 (десяти) рабочих дней после получения Акта взаиморасчетов, сверка по расчетам считается проведенной</w:t>
      </w:r>
      <w:r w:rsidR="00CC42E3">
        <w:rPr>
          <w:szCs w:val="24"/>
        </w:rPr>
        <w:t>.</w:t>
      </w:r>
    </w:p>
    <w:p w:rsidR="00923238" w:rsidRPr="00E90555" w:rsidRDefault="00923238" w:rsidP="002322DD">
      <w:pPr>
        <w:pStyle w:val="a5"/>
        <w:spacing w:line="264" w:lineRule="auto"/>
        <w:ind w:firstLine="284"/>
        <w:jc w:val="center"/>
        <w:rPr>
          <w:b/>
          <w:szCs w:val="24"/>
        </w:rPr>
      </w:pPr>
      <w:r w:rsidRPr="00E90555">
        <w:rPr>
          <w:b/>
          <w:szCs w:val="24"/>
        </w:rPr>
        <w:t>3. СРОКИ И ПОРЯДОК ПОСТАВКИ</w:t>
      </w:r>
    </w:p>
    <w:p w:rsidR="00217BC5" w:rsidRPr="00E90555" w:rsidRDefault="000D7D22" w:rsidP="002322DD">
      <w:pPr>
        <w:pStyle w:val="a5"/>
        <w:spacing w:line="264" w:lineRule="auto"/>
        <w:ind w:firstLine="284"/>
        <w:rPr>
          <w:szCs w:val="24"/>
        </w:rPr>
      </w:pPr>
      <w:r w:rsidRPr="00E90555">
        <w:rPr>
          <w:szCs w:val="24"/>
        </w:rPr>
        <w:t xml:space="preserve">3.1 </w:t>
      </w:r>
      <w:r w:rsidR="00217BC5" w:rsidRPr="00E90555">
        <w:rPr>
          <w:szCs w:val="24"/>
        </w:rPr>
        <w:t>Срок поставки Продукции</w:t>
      </w:r>
      <w:r w:rsidR="00EB2496" w:rsidRPr="00E90555">
        <w:rPr>
          <w:szCs w:val="24"/>
        </w:rPr>
        <w:t xml:space="preserve"> устанавливается </w:t>
      </w:r>
      <w:r w:rsidR="00217BC5" w:rsidRPr="00E90555">
        <w:rPr>
          <w:szCs w:val="24"/>
        </w:rPr>
        <w:t>по соглашению Сторон при принятии каждого заказа отдельно.</w:t>
      </w:r>
    </w:p>
    <w:p w:rsidR="00217BC5" w:rsidRPr="00E90555" w:rsidRDefault="00217BC5" w:rsidP="002322DD">
      <w:pPr>
        <w:pStyle w:val="a5"/>
        <w:spacing w:line="264" w:lineRule="auto"/>
        <w:ind w:firstLine="284"/>
        <w:rPr>
          <w:szCs w:val="24"/>
        </w:rPr>
      </w:pPr>
      <w:r w:rsidRPr="00E90555">
        <w:rPr>
          <w:szCs w:val="24"/>
        </w:rPr>
        <w:t>3.2 Поставка Продукции по Договору осуществляется на условиях:</w:t>
      </w:r>
    </w:p>
    <w:p w:rsidR="00217BC5" w:rsidRPr="00E90555" w:rsidRDefault="00217BC5" w:rsidP="002322DD">
      <w:pPr>
        <w:pStyle w:val="a5"/>
        <w:spacing w:line="264" w:lineRule="auto"/>
        <w:ind w:firstLine="284"/>
        <w:rPr>
          <w:szCs w:val="24"/>
        </w:rPr>
      </w:pPr>
      <w:r w:rsidRPr="00E90555">
        <w:rPr>
          <w:szCs w:val="24"/>
        </w:rPr>
        <w:t xml:space="preserve">3.2.1 вывоза Продукции транспортом Покупателя (Грузополучателя) со склада Поставщика (выборка </w:t>
      </w:r>
      <w:r w:rsidR="00282F07" w:rsidRPr="00E90555">
        <w:rPr>
          <w:szCs w:val="24"/>
        </w:rPr>
        <w:t>Продукции</w:t>
      </w:r>
      <w:r w:rsidRPr="00E90555">
        <w:rPr>
          <w:szCs w:val="24"/>
        </w:rPr>
        <w:t xml:space="preserve"> - самовывоз);</w:t>
      </w:r>
    </w:p>
    <w:p w:rsidR="00217BC5" w:rsidRPr="00E90555" w:rsidRDefault="00217BC5" w:rsidP="002322DD">
      <w:pPr>
        <w:pStyle w:val="a5"/>
        <w:spacing w:line="264" w:lineRule="auto"/>
        <w:ind w:firstLine="284"/>
        <w:rPr>
          <w:szCs w:val="24"/>
        </w:rPr>
      </w:pPr>
      <w:r w:rsidRPr="00E90555">
        <w:rPr>
          <w:szCs w:val="24"/>
        </w:rPr>
        <w:t xml:space="preserve">3.2.2 поставка </w:t>
      </w:r>
      <w:r w:rsidR="00282F07" w:rsidRPr="00E90555">
        <w:rPr>
          <w:szCs w:val="24"/>
        </w:rPr>
        <w:t>Продукции</w:t>
      </w:r>
      <w:r w:rsidRPr="00E90555">
        <w:rPr>
          <w:szCs w:val="24"/>
        </w:rPr>
        <w:t xml:space="preserve"> на склад Покупателя (Грузополучателя), с привлечением наемных Грузоперевозчиков</w:t>
      </w:r>
      <w:r w:rsidR="00282F07" w:rsidRPr="00E90555">
        <w:rPr>
          <w:szCs w:val="24"/>
        </w:rPr>
        <w:t>.</w:t>
      </w:r>
    </w:p>
    <w:p w:rsidR="00282F07" w:rsidRPr="00E90555" w:rsidRDefault="00EE0615" w:rsidP="002322DD">
      <w:pPr>
        <w:pStyle w:val="a5"/>
        <w:spacing w:line="264" w:lineRule="auto"/>
        <w:ind w:firstLine="284"/>
        <w:rPr>
          <w:szCs w:val="24"/>
        </w:rPr>
      </w:pPr>
      <w:r w:rsidRPr="00E90555">
        <w:rPr>
          <w:szCs w:val="24"/>
        </w:rPr>
        <w:t xml:space="preserve">3.3 Конкретные условия поставки Продукции определяются Сторонами в Спецификациях к Договору. В случае если Сторонами конкретные условия поставки </w:t>
      </w:r>
      <w:r w:rsidR="00684D4A" w:rsidRPr="00E90555">
        <w:rPr>
          <w:szCs w:val="24"/>
        </w:rPr>
        <w:t>Продукции не согласованы в С</w:t>
      </w:r>
      <w:r w:rsidRPr="00E90555">
        <w:rPr>
          <w:szCs w:val="24"/>
        </w:rPr>
        <w:t>пецификациях, условия поставки определяются Покуп</w:t>
      </w:r>
      <w:r w:rsidR="00684D4A" w:rsidRPr="00E90555">
        <w:rPr>
          <w:szCs w:val="24"/>
        </w:rPr>
        <w:t>ателем на основании настоящего Д</w:t>
      </w:r>
      <w:r w:rsidRPr="00E90555">
        <w:rPr>
          <w:szCs w:val="24"/>
        </w:rPr>
        <w:t xml:space="preserve">оговора путем направления Поставщику письменного уведомления, определяющего конкретные условия поставки </w:t>
      </w:r>
      <w:r w:rsidR="00684D4A" w:rsidRPr="00E90555">
        <w:rPr>
          <w:szCs w:val="24"/>
        </w:rPr>
        <w:t>Продукции.</w:t>
      </w:r>
    </w:p>
    <w:p w:rsidR="00684D4A" w:rsidRPr="00E90555" w:rsidRDefault="0013766D" w:rsidP="002322DD">
      <w:pPr>
        <w:pStyle w:val="a5"/>
        <w:spacing w:line="264" w:lineRule="auto"/>
        <w:ind w:firstLine="284"/>
        <w:rPr>
          <w:szCs w:val="24"/>
        </w:rPr>
      </w:pPr>
      <w:r w:rsidRPr="00E90555">
        <w:rPr>
          <w:szCs w:val="24"/>
        </w:rPr>
        <w:t>3.4. В случае получения Продукции со склада Поставщика, Покупатель обязан обеспечить наличие у своего представителя необходимых документов на получение Продукции, а также информировать представителя об условиях отгрузки Продукции.</w:t>
      </w:r>
    </w:p>
    <w:p w:rsidR="0013766D" w:rsidRPr="00E90555" w:rsidRDefault="0013766D" w:rsidP="002322DD">
      <w:pPr>
        <w:pStyle w:val="a5"/>
        <w:spacing w:line="264" w:lineRule="auto"/>
        <w:ind w:firstLine="284"/>
        <w:rPr>
          <w:szCs w:val="24"/>
        </w:rPr>
      </w:pPr>
      <w:r w:rsidRPr="00E90555">
        <w:rPr>
          <w:szCs w:val="24"/>
        </w:rPr>
        <w:t xml:space="preserve">3.5 В случае доставки Продукции Поставщиком (с привлечением грузоперевозчика) Покупателю или иному Грузополучателю по его указанию, стоимость доставки Продукции указывается в счете (или Спецификации). Дата и точный адрес доставки должны в обязательном порядке согласовываться Поставщиком и Покупателем не позднее чем за </w:t>
      </w:r>
      <w:r w:rsidR="002D2315" w:rsidRPr="00E90555">
        <w:rPr>
          <w:szCs w:val="24"/>
        </w:rPr>
        <w:t>2</w:t>
      </w:r>
      <w:r w:rsidRPr="00E90555">
        <w:rPr>
          <w:szCs w:val="24"/>
        </w:rPr>
        <w:t xml:space="preserve"> (</w:t>
      </w:r>
      <w:r w:rsidR="002D2315" w:rsidRPr="00E90555">
        <w:rPr>
          <w:szCs w:val="24"/>
        </w:rPr>
        <w:t>два</w:t>
      </w:r>
      <w:r w:rsidRPr="00E90555">
        <w:rPr>
          <w:szCs w:val="24"/>
        </w:rPr>
        <w:t>) рабочих дня до момента доставки Продукции. Покупатель обязан предоставить Поставщику информацию об уполномоченном лице на получение Продукции, включая его контактный телефон, и обеспечить наличие у уполномоченного лица необходимых документов на получение Продукции, обеспечить выгрузку и приемку Продукции в месте доставки.</w:t>
      </w:r>
    </w:p>
    <w:p w:rsidR="0013766D" w:rsidRPr="00E90555" w:rsidRDefault="0013766D" w:rsidP="002322DD">
      <w:pPr>
        <w:pStyle w:val="a5"/>
        <w:spacing w:line="264" w:lineRule="auto"/>
        <w:ind w:firstLine="284"/>
        <w:rPr>
          <w:szCs w:val="24"/>
        </w:rPr>
      </w:pPr>
      <w:r w:rsidRPr="00E90555">
        <w:rPr>
          <w:szCs w:val="24"/>
        </w:rPr>
        <w:t xml:space="preserve">3.6 </w:t>
      </w:r>
      <w:r w:rsidR="00930D01" w:rsidRPr="00E90555">
        <w:rPr>
          <w:szCs w:val="24"/>
        </w:rPr>
        <w:t>Если при доставке Продукции Поставщиком (с привлечением грузоперевозчика) Покупатель нарушил обязанность обеспечить наличие всех необходимых документов на получение Продукции у лица, принимающего Продукцию в мес</w:t>
      </w:r>
      <w:r w:rsidR="00587B8B" w:rsidRPr="00E90555">
        <w:rPr>
          <w:szCs w:val="24"/>
        </w:rPr>
        <w:t>те доставки (отсутствие печати Г</w:t>
      </w:r>
      <w:r w:rsidR="00930D01" w:rsidRPr="00E90555">
        <w:rPr>
          <w:szCs w:val="24"/>
        </w:rPr>
        <w:t xml:space="preserve">рузополучателя для оформления товарно-транспортной накладной или оригинала доверенности формы № М-2 или № М-2а), Покупатель обязан оплатить Поставщику штраф в размере двойной стоимости перевозки </w:t>
      </w:r>
      <w:r w:rsidR="00E60F13" w:rsidRPr="00E90555">
        <w:rPr>
          <w:szCs w:val="24"/>
        </w:rPr>
        <w:t>Продукции</w:t>
      </w:r>
      <w:r w:rsidR="00930D01" w:rsidRPr="00E90555">
        <w:rPr>
          <w:szCs w:val="24"/>
        </w:rPr>
        <w:t xml:space="preserve">. Последующая доставка </w:t>
      </w:r>
      <w:r w:rsidR="00E60F13" w:rsidRPr="00E90555">
        <w:rPr>
          <w:szCs w:val="24"/>
        </w:rPr>
        <w:t>Продукции</w:t>
      </w:r>
      <w:r w:rsidR="00930D01" w:rsidRPr="00E90555">
        <w:rPr>
          <w:szCs w:val="24"/>
        </w:rPr>
        <w:t xml:space="preserve"> возможна только после перечисления указанного штрафа на расчетный счет Поставщика. Срок доставки </w:t>
      </w:r>
      <w:r w:rsidR="00E60F13" w:rsidRPr="00E90555">
        <w:rPr>
          <w:szCs w:val="24"/>
        </w:rPr>
        <w:t>Продукции</w:t>
      </w:r>
      <w:r w:rsidR="00930D01" w:rsidRPr="00E90555">
        <w:rPr>
          <w:szCs w:val="24"/>
        </w:rPr>
        <w:t xml:space="preserve"> согласовывается сторонами дополнительно</w:t>
      </w:r>
      <w:r w:rsidR="00E60F13" w:rsidRPr="00E90555">
        <w:rPr>
          <w:szCs w:val="24"/>
        </w:rPr>
        <w:t>.</w:t>
      </w:r>
    </w:p>
    <w:p w:rsidR="00E60F13" w:rsidRPr="00E90555" w:rsidRDefault="00E60F13" w:rsidP="002322DD">
      <w:pPr>
        <w:pStyle w:val="a5"/>
        <w:spacing w:line="264" w:lineRule="auto"/>
        <w:ind w:firstLine="284"/>
        <w:rPr>
          <w:szCs w:val="24"/>
        </w:rPr>
      </w:pPr>
      <w:r w:rsidRPr="00E90555">
        <w:rPr>
          <w:szCs w:val="24"/>
        </w:rPr>
        <w:t xml:space="preserve">3.7 При способе поставки путем выборки </w:t>
      </w:r>
      <w:r w:rsidR="00514623" w:rsidRPr="00E90555">
        <w:rPr>
          <w:szCs w:val="24"/>
        </w:rPr>
        <w:t>Продукции</w:t>
      </w:r>
      <w:r w:rsidRPr="00E90555">
        <w:rPr>
          <w:szCs w:val="24"/>
        </w:rPr>
        <w:t xml:space="preserve"> со склада Поставщика </w:t>
      </w:r>
      <w:r w:rsidR="00514623" w:rsidRPr="00E90555">
        <w:rPr>
          <w:szCs w:val="24"/>
        </w:rPr>
        <w:t>Продукция</w:t>
      </w:r>
      <w:r w:rsidR="004B037B" w:rsidRPr="00E90555">
        <w:rPr>
          <w:szCs w:val="24"/>
        </w:rPr>
        <w:t xml:space="preserve"> должна</w:t>
      </w:r>
      <w:r w:rsidRPr="00E90555">
        <w:rPr>
          <w:szCs w:val="24"/>
        </w:rPr>
        <w:t xml:space="preserve"> быть вывезен</w:t>
      </w:r>
      <w:r w:rsidR="00514623" w:rsidRPr="00E90555">
        <w:rPr>
          <w:szCs w:val="24"/>
        </w:rPr>
        <w:t>а</w:t>
      </w:r>
      <w:r w:rsidRPr="00E90555">
        <w:rPr>
          <w:szCs w:val="24"/>
        </w:rPr>
        <w:t xml:space="preserve"> Покупателем не позднее </w:t>
      </w:r>
      <w:r w:rsidR="004B037B" w:rsidRPr="00E90555">
        <w:rPr>
          <w:szCs w:val="24"/>
        </w:rPr>
        <w:t>10</w:t>
      </w:r>
      <w:r w:rsidRPr="00E90555">
        <w:rPr>
          <w:szCs w:val="24"/>
        </w:rPr>
        <w:t xml:space="preserve"> (</w:t>
      </w:r>
      <w:r w:rsidR="004B037B" w:rsidRPr="00E90555">
        <w:rPr>
          <w:szCs w:val="24"/>
        </w:rPr>
        <w:t>десяти</w:t>
      </w:r>
      <w:r w:rsidRPr="00E90555">
        <w:rPr>
          <w:szCs w:val="24"/>
        </w:rPr>
        <w:t xml:space="preserve">) рабочих дней от установленного срока поставки </w:t>
      </w:r>
      <w:r w:rsidR="00514623" w:rsidRPr="00E90555">
        <w:rPr>
          <w:szCs w:val="24"/>
        </w:rPr>
        <w:t>Продукции</w:t>
      </w:r>
      <w:r w:rsidRPr="00E90555">
        <w:rPr>
          <w:szCs w:val="24"/>
        </w:rPr>
        <w:t>.</w:t>
      </w:r>
    </w:p>
    <w:p w:rsidR="00E60F13" w:rsidRPr="00E90555" w:rsidRDefault="001070BE" w:rsidP="002322DD">
      <w:pPr>
        <w:pStyle w:val="a5"/>
        <w:spacing w:line="264" w:lineRule="auto"/>
        <w:ind w:firstLine="284"/>
        <w:rPr>
          <w:szCs w:val="24"/>
        </w:rPr>
      </w:pPr>
      <w:r w:rsidRPr="00E90555">
        <w:rPr>
          <w:szCs w:val="24"/>
        </w:rPr>
        <w:t xml:space="preserve">3.8 </w:t>
      </w:r>
      <w:r w:rsidR="00E60F13" w:rsidRPr="00E90555">
        <w:rPr>
          <w:szCs w:val="24"/>
        </w:rPr>
        <w:t xml:space="preserve">В случае доставки </w:t>
      </w:r>
      <w:r w:rsidR="00A87EFA" w:rsidRPr="00E90555">
        <w:rPr>
          <w:szCs w:val="24"/>
        </w:rPr>
        <w:t>Продукции</w:t>
      </w:r>
      <w:r w:rsidR="00E60F13" w:rsidRPr="00E90555">
        <w:rPr>
          <w:szCs w:val="24"/>
        </w:rPr>
        <w:t xml:space="preserve"> Поставщиком </w:t>
      </w:r>
      <w:r w:rsidR="007466E7" w:rsidRPr="00E90555">
        <w:rPr>
          <w:szCs w:val="24"/>
        </w:rPr>
        <w:t>п</w:t>
      </w:r>
      <w:r w:rsidR="00BD475D" w:rsidRPr="00E90555">
        <w:rPr>
          <w:szCs w:val="24"/>
        </w:rPr>
        <w:t>риемка и выгрузка П</w:t>
      </w:r>
      <w:r w:rsidR="005A6E81" w:rsidRPr="00E90555">
        <w:rPr>
          <w:szCs w:val="24"/>
        </w:rPr>
        <w:t>родукции осуществляется силами, средствами и за счет Покупателя. Если иное не согласовано Сторонами, транспортные расходы оплачиваются Покупателем в соответствии с Актом выполненных работ.</w:t>
      </w:r>
    </w:p>
    <w:p w:rsidR="00E60F13" w:rsidRPr="00E90555" w:rsidRDefault="001070BE" w:rsidP="002322DD">
      <w:pPr>
        <w:pStyle w:val="a5"/>
        <w:spacing w:line="264" w:lineRule="auto"/>
        <w:ind w:firstLine="284"/>
        <w:rPr>
          <w:szCs w:val="24"/>
          <w:highlight w:val="yellow"/>
        </w:rPr>
      </w:pPr>
      <w:r w:rsidRPr="00E90555">
        <w:rPr>
          <w:szCs w:val="24"/>
        </w:rPr>
        <w:t>3.9</w:t>
      </w:r>
      <w:r w:rsidR="00E60F13" w:rsidRPr="00E90555">
        <w:rPr>
          <w:szCs w:val="24"/>
        </w:rPr>
        <w:t xml:space="preserve"> Датой поставки по Договору считается:</w:t>
      </w:r>
    </w:p>
    <w:p w:rsidR="00E60F13" w:rsidRPr="00E90555" w:rsidRDefault="00E60F13" w:rsidP="002322DD">
      <w:pPr>
        <w:pStyle w:val="a5"/>
        <w:spacing w:line="264" w:lineRule="auto"/>
        <w:ind w:firstLine="284"/>
        <w:rPr>
          <w:szCs w:val="24"/>
        </w:rPr>
      </w:pPr>
      <w:r w:rsidRPr="00E90555">
        <w:rPr>
          <w:szCs w:val="24"/>
        </w:rPr>
        <w:t>3.9.1</w:t>
      </w:r>
      <w:r w:rsidR="006235D4" w:rsidRPr="00E90555">
        <w:rPr>
          <w:szCs w:val="24"/>
        </w:rPr>
        <w:t xml:space="preserve"> </w:t>
      </w:r>
      <w:r w:rsidRPr="00E90555">
        <w:rPr>
          <w:szCs w:val="24"/>
        </w:rPr>
        <w:t xml:space="preserve">при вывозе </w:t>
      </w:r>
      <w:r w:rsidR="006235D4" w:rsidRPr="00E90555">
        <w:rPr>
          <w:szCs w:val="24"/>
        </w:rPr>
        <w:t>Продукции</w:t>
      </w:r>
      <w:r w:rsidRPr="00E90555">
        <w:rPr>
          <w:szCs w:val="24"/>
        </w:rPr>
        <w:t xml:space="preserve"> транспортом Покупателя (Грузополучателя) со склада, указанного Поставщиком (самовывоз) – дата передачи </w:t>
      </w:r>
      <w:r w:rsidR="006235D4" w:rsidRPr="00E90555">
        <w:rPr>
          <w:szCs w:val="24"/>
        </w:rPr>
        <w:t>Продукции</w:t>
      </w:r>
      <w:r w:rsidRPr="00E90555">
        <w:rPr>
          <w:szCs w:val="24"/>
        </w:rPr>
        <w:t xml:space="preserve"> Покупателю (Грузополучателю) в пунктах отгрузки, которая определяется моментом проставления штемпеля (печати, подписи уполномоченного представит</w:t>
      </w:r>
      <w:r w:rsidR="00587B8B" w:rsidRPr="00E90555">
        <w:rPr>
          <w:szCs w:val="24"/>
        </w:rPr>
        <w:t>еля Покупателя) на экземплярах Т</w:t>
      </w:r>
      <w:r w:rsidRPr="00E90555">
        <w:rPr>
          <w:szCs w:val="24"/>
        </w:rPr>
        <w:t>оварной накладной.</w:t>
      </w:r>
    </w:p>
    <w:p w:rsidR="00E60F13" w:rsidRPr="00E90555" w:rsidRDefault="00E60F13" w:rsidP="002322DD">
      <w:pPr>
        <w:pStyle w:val="a5"/>
        <w:spacing w:line="264" w:lineRule="auto"/>
        <w:ind w:firstLine="284"/>
        <w:rPr>
          <w:szCs w:val="24"/>
        </w:rPr>
      </w:pPr>
      <w:r w:rsidRPr="00E90555">
        <w:rPr>
          <w:szCs w:val="24"/>
        </w:rPr>
        <w:lastRenderedPageBreak/>
        <w:t>3.9.2</w:t>
      </w:r>
      <w:r w:rsidR="0080768B" w:rsidRPr="00E90555">
        <w:rPr>
          <w:szCs w:val="24"/>
        </w:rPr>
        <w:t xml:space="preserve"> </w:t>
      </w:r>
      <w:r w:rsidRPr="00E90555">
        <w:rPr>
          <w:szCs w:val="24"/>
        </w:rPr>
        <w:t xml:space="preserve">при поставке </w:t>
      </w:r>
      <w:r w:rsidR="0080768B" w:rsidRPr="00E90555">
        <w:rPr>
          <w:szCs w:val="24"/>
        </w:rPr>
        <w:t>Продукции</w:t>
      </w:r>
      <w:r w:rsidRPr="00E90555">
        <w:rPr>
          <w:szCs w:val="24"/>
        </w:rPr>
        <w:t xml:space="preserve"> Поставщиком (с привлечением грузоперевозчика) на склад Покупателя (Грузополучателя) – дата получения </w:t>
      </w:r>
      <w:r w:rsidR="0080768B" w:rsidRPr="00E90555">
        <w:rPr>
          <w:szCs w:val="24"/>
        </w:rPr>
        <w:t>Продукции</w:t>
      </w:r>
      <w:r w:rsidRPr="00E90555">
        <w:rPr>
          <w:szCs w:val="24"/>
        </w:rPr>
        <w:t xml:space="preserve"> Покупателем (Грузополучателем), которая определяется моментом проставления штемпеля (печати, подписи уполномоченного представит</w:t>
      </w:r>
      <w:r w:rsidR="00587B8B" w:rsidRPr="00E90555">
        <w:rPr>
          <w:szCs w:val="24"/>
        </w:rPr>
        <w:t>еля Покупателя) на экземплярах Т</w:t>
      </w:r>
      <w:r w:rsidRPr="00E90555">
        <w:rPr>
          <w:szCs w:val="24"/>
        </w:rPr>
        <w:t>оварной накладной.</w:t>
      </w:r>
    </w:p>
    <w:p w:rsidR="00E60F13" w:rsidRPr="00E90555" w:rsidRDefault="0080768B" w:rsidP="002322DD">
      <w:pPr>
        <w:pStyle w:val="a5"/>
        <w:spacing w:line="264" w:lineRule="auto"/>
        <w:ind w:firstLine="284"/>
        <w:rPr>
          <w:szCs w:val="24"/>
        </w:rPr>
      </w:pPr>
      <w:r w:rsidRPr="00E90555">
        <w:rPr>
          <w:szCs w:val="24"/>
        </w:rPr>
        <w:t xml:space="preserve">3.9.3 </w:t>
      </w:r>
      <w:r w:rsidR="00E60F13" w:rsidRPr="00E90555">
        <w:rPr>
          <w:szCs w:val="24"/>
        </w:rPr>
        <w:t xml:space="preserve">при поставке </w:t>
      </w:r>
      <w:r w:rsidRPr="00E90555">
        <w:rPr>
          <w:szCs w:val="24"/>
        </w:rPr>
        <w:t>Продукции</w:t>
      </w:r>
      <w:r w:rsidR="00E60F13" w:rsidRPr="00E90555">
        <w:rPr>
          <w:szCs w:val="24"/>
        </w:rPr>
        <w:t xml:space="preserve"> транспортной компанией указанной Покупателем – дата получения </w:t>
      </w:r>
      <w:r w:rsidRPr="00E90555">
        <w:rPr>
          <w:szCs w:val="24"/>
        </w:rPr>
        <w:t>Продукции</w:t>
      </w:r>
      <w:r w:rsidR="00E60F13" w:rsidRPr="00E90555">
        <w:rPr>
          <w:szCs w:val="24"/>
        </w:rPr>
        <w:t xml:space="preserve"> транспортной компанией, которая определяется проставлением штемпеля (печати, подписи уполномоченного представителя Грузоперевозчика) о выдаче </w:t>
      </w:r>
      <w:r w:rsidRPr="00E90555">
        <w:rPr>
          <w:szCs w:val="24"/>
        </w:rPr>
        <w:t>Продукции</w:t>
      </w:r>
      <w:r w:rsidR="00587B8B" w:rsidRPr="00E90555">
        <w:rPr>
          <w:szCs w:val="24"/>
        </w:rPr>
        <w:t xml:space="preserve"> на Т</w:t>
      </w:r>
      <w:r w:rsidRPr="00E90555">
        <w:rPr>
          <w:szCs w:val="24"/>
        </w:rPr>
        <w:t>оварной накладной.</w:t>
      </w:r>
    </w:p>
    <w:p w:rsidR="00E60F13" w:rsidRPr="00E90555" w:rsidRDefault="00E43DFC" w:rsidP="002322DD">
      <w:pPr>
        <w:pStyle w:val="a5"/>
        <w:spacing w:line="264" w:lineRule="auto"/>
        <w:ind w:firstLine="284"/>
        <w:rPr>
          <w:szCs w:val="24"/>
          <w:highlight w:val="yellow"/>
        </w:rPr>
      </w:pPr>
      <w:r w:rsidRPr="00E90555">
        <w:rPr>
          <w:szCs w:val="24"/>
        </w:rPr>
        <w:t xml:space="preserve">3.10 </w:t>
      </w:r>
      <w:r w:rsidR="00EF3623" w:rsidRPr="00E90555">
        <w:rPr>
          <w:szCs w:val="24"/>
        </w:rPr>
        <w:t xml:space="preserve">Право собственности на </w:t>
      </w:r>
      <w:r w:rsidR="00467DFC" w:rsidRPr="00E90555">
        <w:rPr>
          <w:szCs w:val="24"/>
        </w:rPr>
        <w:t>Продукцию</w:t>
      </w:r>
      <w:r w:rsidR="00EF3623" w:rsidRPr="00E90555">
        <w:rPr>
          <w:szCs w:val="24"/>
        </w:rPr>
        <w:t xml:space="preserve"> и риск случайной гибели </w:t>
      </w:r>
      <w:r w:rsidR="00467DFC" w:rsidRPr="00E90555">
        <w:rPr>
          <w:szCs w:val="24"/>
        </w:rPr>
        <w:t>и/</w:t>
      </w:r>
      <w:r w:rsidR="00EF3623" w:rsidRPr="00E90555">
        <w:rPr>
          <w:szCs w:val="24"/>
        </w:rPr>
        <w:t xml:space="preserve">или </w:t>
      </w:r>
      <w:r w:rsidR="00467DFC" w:rsidRPr="00E90555">
        <w:rPr>
          <w:szCs w:val="24"/>
        </w:rPr>
        <w:t xml:space="preserve">случайного </w:t>
      </w:r>
      <w:r w:rsidR="00EF3623" w:rsidRPr="00E90555">
        <w:rPr>
          <w:szCs w:val="24"/>
        </w:rPr>
        <w:t xml:space="preserve">повреждения </w:t>
      </w:r>
      <w:r w:rsidR="00467DFC" w:rsidRPr="00E90555">
        <w:rPr>
          <w:szCs w:val="24"/>
        </w:rPr>
        <w:t>Продукции</w:t>
      </w:r>
      <w:r w:rsidR="00EF3623" w:rsidRPr="00E90555">
        <w:rPr>
          <w:szCs w:val="24"/>
        </w:rPr>
        <w:t xml:space="preserve"> переходят от </w:t>
      </w:r>
      <w:r w:rsidR="00467DFC" w:rsidRPr="00E90555">
        <w:rPr>
          <w:szCs w:val="24"/>
        </w:rPr>
        <w:t>Поставщика</w:t>
      </w:r>
      <w:r w:rsidR="00EF3623" w:rsidRPr="00E90555">
        <w:rPr>
          <w:szCs w:val="24"/>
        </w:rPr>
        <w:t xml:space="preserve"> к Покупателю при передаче </w:t>
      </w:r>
      <w:r w:rsidR="00713FB7" w:rsidRPr="00E90555">
        <w:rPr>
          <w:szCs w:val="24"/>
        </w:rPr>
        <w:t>Продукции</w:t>
      </w:r>
      <w:r w:rsidR="00587B8B" w:rsidRPr="00E90555">
        <w:rPr>
          <w:szCs w:val="24"/>
        </w:rPr>
        <w:t xml:space="preserve"> представителю Покупателя (Г</w:t>
      </w:r>
      <w:r w:rsidR="00EF3623" w:rsidRPr="00E90555">
        <w:rPr>
          <w:szCs w:val="24"/>
        </w:rPr>
        <w:t xml:space="preserve">рузополучателя) и подписании </w:t>
      </w:r>
      <w:r w:rsidR="00467DFC" w:rsidRPr="00E90555">
        <w:rPr>
          <w:szCs w:val="24"/>
        </w:rPr>
        <w:t xml:space="preserve">Товарной накладной, </w:t>
      </w:r>
      <w:r w:rsidRPr="00E90555">
        <w:rPr>
          <w:szCs w:val="24"/>
        </w:rPr>
        <w:t>предоставляемой Поставщиком.</w:t>
      </w:r>
    </w:p>
    <w:p w:rsidR="001F3C20" w:rsidRPr="00E90555" w:rsidRDefault="001F3C20" w:rsidP="002322DD">
      <w:pPr>
        <w:spacing w:line="264" w:lineRule="auto"/>
        <w:ind w:firstLine="284"/>
        <w:jc w:val="center"/>
        <w:rPr>
          <w:b/>
          <w:snapToGrid w:val="0"/>
          <w:sz w:val="24"/>
          <w:szCs w:val="24"/>
        </w:rPr>
      </w:pPr>
      <w:r w:rsidRPr="00E90555">
        <w:rPr>
          <w:b/>
          <w:snapToGrid w:val="0"/>
          <w:sz w:val="24"/>
          <w:szCs w:val="24"/>
        </w:rPr>
        <w:t>4. КОМПЛЕКТНОСТЬ, ПРИЕМКА ПО КАЧЕСТВУ И КОЛИЧЕСТВУ</w:t>
      </w:r>
    </w:p>
    <w:p w:rsidR="003A0B3B" w:rsidRPr="00E90555" w:rsidRDefault="00B95FE3" w:rsidP="002322DD">
      <w:pPr>
        <w:pStyle w:val="a5"/>
        <w:spacing w:line="264" w:lineRule="auto"/>
        <w:ind w:firstLine="284"/>
        <w:rPr>
          <w:szCs w:val="24"/>
        </w:rPr>
      </w:pPr>
      <w:r w:rsidRPr="00E90555">
        <w:rPr>
          <w:szCs w:val="24"/>
        </w:rPr>
        <w:t>4</w:t>
      </w:r>
      <w:r w:rsidR="001F3C20" w:rsidRPr="00E90555">
        <w:rPr>
          <w:szCs w:val="24"/>
        </w:rPr>
        <w:t xml:space="preserve">.1 </w:t>
      </w:r>
      <w:r w:rsidR="003A0B3B" w:rsidRPr="00E90555">
        <w:rPr>
          <w:szCs w:val="24"/>
        </w:rPr>
        <w:t>Качество Продукции должно соответствовать государственным стандартам, техническим условиям, или другой нормативно-технической документации применительно к каждому из видов Продукции</w:t>
      </w:r>
      <w:r w:rsidR="001F3C20" w:rsidRPr="00E90555">
        <w:rPr>
          <w:szCs w:val="24"/>
        </w:rPr>
        <w:t>.</w:t>
      </w:r>
    </w:p>
    <w:p w:rsidR="00C57767" w:rsidRPr="00E90555" w:rsidRDefault="00C57767" w:rsidP="002322DD">
      <w:pPr>
        <w:pStyle w:val="a5"/>
        <w:spacing w:line="264" w:lineRule="auto"/>
        <w:ind w:firstLine="284"/>
        <w:rPr>
          <w:szCs w:val="24"/>
        </w:rPr>
      </w:pPr>
      <w:r w:rsidRPr="00E90555">
        <w:rPr>
          <w:szCs w:val="24"/>
        </w:rPr>
        <w:t xml:space="preserve">4.2 </w:t>
      </w:r>
      <w:r w:rsidR="003471D3" w:rsidRPr="00E90555">
        <w:rPr>
          <w:szCs w:val="24"/>
        </w:rPr>
        <w:t>Приемка Продукции по количеству и качеству производится Покупателем (Грузополучателем) в соответствии с условиями настоящего Договора, а в части не урегулированной настоящим Договором, руководствуются требованиями Инструкции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15/06/65 г. и Инструкции «О порядке приемки продукции производственно-технического назначения и товаров народного потребления по качеству» № П-7, утвержденной  постановлением Госарбитража при Совете Министров СССР от 25/04/66 г. (с изменениями и дополнениями).</w:t>
      </w:r>
    </w:p>
    <w:p w:rsidR="003471D3" w:rsidRPr="00E90555" w:rsidRDefault="00E21AF2" w:rsidP="002322DD">
      <w:pPr>
        <w:pStyle w:val="a5"/>
        <w:spacing w:line="264" w:lineRule="auto"/>
        <w:ind w:firstLine="284"/>
        <w:rPr>
          <w:szCs w:val="24"/>
        </w:rPr>
      </w:pPr>
      <w:r w:rsidRPr="00E90555">
        <w:rPr>
          <w:szCs w:val="24"/>
        </w:rPr>
        <w:t>4</w:t>
      </w:r>
      <w:r w:rsidR="003471D3" w:rsidRPr="00E90555">
        <w:rPr>
          <w:szCs w:val="24"/>
        </w:rPr>
        <w:t>.</w:t>
      </w:r>
      <w:r w:rsidR="002E04B6" w:rsidRPr="00E90555">
        <w:rPr>
          <w:szCs w:val="24"/>
        </w:rPr>
        <w:t>3</w:t>
      </w:r>
      <w:r w:rsidR="003471D3" w:rsidRPr="00E90555">
        <w:rPr>
          <w:szCs w:val="24"/>
        </w:rPr>
        <w:t xml:space="preserve"> При выявлении несоответствия </w:t>
      </w:r>
      <w:r w:rsidRPr="00E90555">
        <w:rPr>
          <w:szCs w:val="24"/>
        </w:rPr>
        <w:t>Продукции</w:t>
      </w:r>
      <w:r w:rsidR="003471D3" w:rsidRPr="00E90555">
        <w:rPr>
          <w:szCs w:val="24"/>
        </w:rPr>
        <w:t xml:space="preserve"> по качеству/количеству, Поставщик обязан устранить несоответствия (доукомплектовать </w:t>
      </w:r>
      <w:r w:rsidRPr="00E90555">
        <w:rPr>
          <w:szCs w:val="24"/>
        </w:rPr>
        <w:t xml:space="preserve">Продукцию и/или заменить бракованную Продукцию на Продукцию </w:t>
      </w:r>
      <w:r w:rsidR="003471D3" w:rsidRPr="00E90555">
        <w:rPr>
          <w:szCs w:val="24"/>
        </w:rPr>
        <w:t xml:space="preserve">надлежащего качества) в течение </w:t>
      </w:r>
      <w:r w:rsidR="00BA3C07" w:rsidRPr="00E90555">
        <w:rPr>
          <w:szCs w:val="24"/>
        </w:rPr>
        <w:t>14 (четырнадцати) рабочих дней</w:t>
      </w:r>
      <w:r w:rsidR="003471D3" w:rsidRPr="00E90555">
        <w:rPr>
          <w:szCs w:val="24"/>
        </w:rPr>
        <w:t xml:space="preserve"> с момента составления Акта об установленном расхождении по количеству и качеству при приемке </w:t>
      </w:r>
      <w:r w:rsidRPr="00E90555">
        <w:rPr>
          <w:szCs w:val="24"/>
        </w:rPr>
        <w:t>Продукции</w:t>
      </w:r>
      <w:r w:rsidR="003471D3" w:rsidRPr="00E90555">
        <w:rPr>
          <w:szCs w:val="24"/>
        </w:rPr>
        <w:t xml:space="preserve"> или в иной срок, согласованный Сторонами.</w:t>
      </w:r>
    </w:p>
    <w:p w:rsidR="00C57767" w:rsidRPr="00E90555" w:rsidRDefault="007F32EE" w:rsidP="002322DD">
      <w:pPr>
        <w:pStyle w:val="a5"/>
        <w:spacing w:line="264" w:lineRule="auto"/>
        <w:ind w:firstLine="284"/>
        <w:rPr>
          <w:szCs w:val="24"/>
        </w:rPr>
      </w:pPr>
      <w:r w:rsidRPr="00E90555">
        <w:rPr>
          <w:szCs w:val="24"/>
        </w:rPr>
        <w:t>4</w:t>
      </w:r>
      <w:r w:rsidR="003471D3" w:rsidRPr="00E90555">
        <w:rPr>
          <w:szCs w:val="24"/>
        </w:rPr>
        <w:t>.</w:t>
      </w:r>
      <w:r w:rsidR="002E04B6" w:rsidRPr="00E90555">
        <w:rPr>
          <w:szCs w:val="24"/>
        </w:rPr>
        <w:t>4</w:t>
      </w:r>
      <w:r w:rsidR="003471D3" w:rsidRPr="00E90555">
        <w:rPr>
          <w:szCs w:val="24"/>
        </w:rPr>
        <w:t xml:space="preserve"> При приемке </w:t>
      </w:r>
      <w:r w:rsidRPr="00E90555">
        <w:rPr>
          <w:szCs w:val="24"/>
        </w:rPr>
        <w:t>Продукции</w:t>
      </w:r>
      <w:r w:rsidR="003471D3" w:rsidRPr="00E90555">
        <w:rPr>
          <w:szCs w:val="24"/>
        </w:rPr>
        <w:t xml:space="preserve"> Покупатель обязан заявить требование о несоответствии </w:t>
      </w:r>
      <w:r w:rsidRPr="00E90555">
        <w:rPr>
          <w:szCs w:val="24"/>
        </w:rPr>
        <w:t>Продукции</w:t>
      </w:r>
      <w:r w:rsidR="003471D3" w:rsidRPr="00E90555">
        <w:rPr>
          <w:szCs w:val="24"/>
        </w:rPr>
        <w:t xml:space="preserve"> по количеству и качеству сразу во время приема </w:t>
      </w:r>
      <w:r w:rsidRPr="00E90555">
        <w:rPr>
          <w:szCs w:val="24"/>
        </w:rPr>
        <w:t>Продукции</w:t>
      </w:r>
      <w:r w:rsidR="003471D3" w:rsidRPr="00E90555">
        <w:rPr>
          <w:szCs w:val="24"/>
        </w:rPr>
        <w:t xml:space="preserve">, сделать фотографические снимки каждой единицы </w:t>
      </w:r>
      <w:r w:rsidRPr="00E90555">
        <w:rPr>
          <w:szCs w:val="24"/>
        </w:rPr>
        <w:t>Продукции</w:t>
      </w:r>
      <w:r w:rsidR="003471D3" w:rsidRPr="00E90555">
        <w:rPr>
          <w:szCs w:val="24"/>
        </w:rPr>
        <w:t xml:space="preserve"> ненадлежащего качества, составить Акт о расхождении по количеству и качеству </w:t>
      </w:r>
      <w:r w:rsidRPr="00E90555">
        <w:rPr>
          <w:szCs w:val="24"/>
        </w:rPr>
        <w:t>Продукции</w:t>
      </w:r>
      <w:r w:rsidR="00587B8B" w:rsidRPr="00E90555">
        <w:rPr>
          <w:szCs w:val="24"/>
        </w:rPr>
        <w:t>. Подписанием Т</w:t>
      </w:r>
      <w:r w:rsidR="003471D3" w:rsidRPr="00E90555">
        <w:rPr>
          <w:szCs w:val="24"/>
        </w:rPr>
        <w:t xml:space="preserve">оварной накладной, Покупатель подтверждает отсутствие претензий со своей стороны в адрес Поставщика по количеству и качеству </w:t>
      </w:r>
      <w:r w:rsidRPr="00E90555">
        <w:rPr>
          <w:szCs w:val="24"/>
        </w:rPr>
        <w:t>Продукции</w:t>
      </w:r>
      <w:r w:rsidR="003471D3" w:rsidRPr="00E90555">
        <w:rPr>
          <w:szCs w:val="24"/>
        </w:rPr>
        <w:t>.</w:t>
      </w:r>
    </w:p>
    <w:p w:rsidR="003619D4" w:rsidRPr="00E90555" w:rsidRDefault="003619D4" w:rsidP="002322DD">
      <w:pPr>
        <w:tabs>
          <w:tab w:val="left" w:pos="3420"/>
        </w:tabs>
        <w:spacing w:line="264" w:lineRule="auto"/>
        <w:ind w:firstLine="284"/>
        <w:jc w:val="center"/>
        <w:rPr>
          <w:b/>
          <w:sz w:val="24"/>
          <w:szCs w:val="24"/>
        </w:rPr>
      </w:pPr>
      <w:r w:rsidRPr="00E90555">
        <w:rPr>
          <w:b/>
          <w:sz w:val="24"/>
          <w:szCs w:val="24"/>
        </w:rPr>
        <w:t>5. ПЕРЕДАЧА И ОФОРМЛЕНИЕ ДОКУМЕНТОВ</w:t>
      </w:r>
    </w:p>
    <w:p w:rsidR="005867CA" w:rsidRPr="00E90555" w:rsidRDefault="003619D4" w:rsidP="002322DD">
      <w:pPr>
        <w:tabs>
          <w:tab w:val="left" w:pos="3420"/>
        </w:tabs>
        <w:spacing w:line="264" w:lineRule="auto"/>
        <w:ind w:firstLine="284"/>
        <w:jc w:val="both"/>
        <w:rPr>
          <w:sz w:val="24"/>
          <w:szCs w:val="24"/>
        </w:rPr>
      </w:pPr>
      <w:r w:rsidRPr="00E90555">
        <w:rPr>
          <w:sz w:val="24"/>
          <w:szCs w:val="24"/>
        </w:rPr>
        <w:t>5.1 Поставщик одновременно с Продукцией</w:t>
      </w:r>
      <w:r w:rsidR="005867CA" w:rsidRPr="00E90555">
        <w:rPr>
          <w:sz w:val="24"/>
          <w:szCs w:val="24"/>
        </w:rPr>
        <w:t xml:space="preserve"> </w:t>
      </w:r>
      <w:r w:rsidRPr="00E90555">
        <w:rPr>
          <w:sz w:val="24"/>
          <w:szCs w:val="24"/>
        </w:rPr>
        <w:t>передает Покупателю следующие документы: оригиналы сч</w:t>
      </w:r>
      <w:r w:rsidR="00587B8B" w:rsidRPr="00E90555">
        <w:rPr>
          <w:sz w:val="24"/>
          <w:szCs w:val="24"/>
        </w:rPr>
        <w:t>етов-фактур, Т</w:t>
      </w:r>
      <w:r w:rsidR="005867CA" w:rsidRPr="00E90555">
        <w:rPr>
          <w:sz w:val="24"/>
          <w:szCs w:val="24"/>
        </w:rPr>
        <w:t>оварных накладных.</w:t>
      </w:r>
    </w:p>
    <w:p w:rsidR="003619D4" w:rsidRPr="00E90555" w:rsidRDefault="005867CA" w:rsidP="002322DD">
      <w:pPr>
        <w:tabs>
          <w:tab w:val="left" w:pos="3420"/>
        </w:tabs>
        <w:spacing w:line="264" w:lineRule="auto"/>
        <w:ind w:firstLine="284"/>
        <w:jc w:val="both"/>
        <w:rPr>
          <w:sz w:val="24"/>
          <w:szCs w:val="24"/>
        </w:rPr>
      </w:pPr>
      <w:r w:rsidRPr="00E90555">
        <w:rPr>
          <w:sz w:val="24"/>
          <w:szCs w:val="24"/>
        </w:rPr>
        <w:t>5</w:t>
      </w:r>
      <w:r w:rsidR="003619D4" w:rsidRPr="00E90555">
        <w:rPr>
          <w:sz w:val="24"/>
          <w:szCs w:val="24"/>
        </w:rPr>
        <w:t xml:space="preserve">.2. Стороны вправе осуществлять обмен документами по исполнению Договора (письма, Дополнительные соглашения, Спецификации и др.) посредством факсимильной связи, электронной почтой. Стороны обязаны обменяться оригиналами таких документов не позднее 5 (Пяти) календарных дней с даты их подписания. </w:t>
      </w:r>
    </w:p>
    <w:p w:rsidR="00B97FF2" w:rsidRPr="00E90555" w:rsidRDefault="00FA0935" w:rsidP="002322DD">
      <w:pPr>
        <w:spacing w:line="264" w:lineRule="auto"/>
        <w:ind w:firstLine="284"/>
        <w:jc w:val="center"/>
        <w:outlineLvl w:val="0"/>
        <w:rPr>
          <w:b/>
          <w:sz w:val="24"/>
          <w:szCs w:val="24"/>
        </w:rPr>
      </w:pPr>
      <w:r w:rsidRPr="00E90555">
        <w:rPr>
          <w:b/>
          <w:snapToGrid w:val="0"/>
          <w:sz w:val="24"/>
          <w:szCs w:val="24"/>
        </w:rPr>
        <w:t>6</w:t>
      </w:r>
      <w:r w:rsidR="0093748D" w:rsidRPr="00E90555">
        <w:rPr>
          <w:b/>
          <w:snapToGrid w:val="0"/>
          <w:sz w:val="24"/>
          <w:szCs w:val="24"/>
        </w:rPr>
        <w:t xml:space="preserve">. </w:t>
      </w:r>
      <w:r w:rsidR="001024A1" w:rsidRPr="00E90555">
        <w:rPr>
          <w:b/>
          <w:snapToGrid w:val="0"/>
          <w:sz w:val="24"/>
          <w:szCs w:val="24"/>
        </w:rPr>
        <w:t>ОТВЕТСТВЕННОСТЬ СТОРОН</w:t>
      </w:r>
      <w:r w:rsidR="000758AB" w:rsidRPr="00E90555">
        <w:rPr>
          <w:b/>
          <w:snapToGrid w:val="0"/>
          <w:sz w:val="24"/>
          <w:szCs w:val="24"/>
        </w:rPr>
        <w:t xml:space="preserve">, </w:t>
      </w:r>
      <w:r w:rsidR="00B97FF2" w:rsidRPr="00E90555">
        <w:rPr>
          <w:b/>
          <w:sz w:val="24"/>
          <w:szCs w:val="24"/>
        </w:rPr>
        <w:t>ПОРЯДОК РАЗРЕШЕНИЯ СПОРОВ</w:t>
      </w:r>
    </w:p>
    <w:p w:rsidR="00A31FC9" w:rsidRPr="00E90555" w:rsidRDefault="00A31FC9" w:rsidP="002322DD">
      <w:pPr>
        <w:spacing w:line="264" w:lineRule="auto"/>
        <w:ind w:firstLine="284"/>
        <w:jc w:val="both"/>
        <w:rPr>
          <w:snapToGrid w:val="0"/>
          <w:sz w:val="24"/>
          <w:szCs w:val="24"/>
        </w:rPr>
      </w:pPr>
      <w:r w:rsidRPr="00E90555">
        <w:rPr>
          <w:snapToGrid w:val="0"/>
          <w:sz w:val="24"/>
          <w:szCs w:val="24"/>
        </w:rPr>
        <w:t>6</w:t>
      </w:r>
      <w:r w:rsidR="00A247B7" w:rsidRPr="00E90555">
        <w:rPr>
          <w:snapToGrid w:val="0"/>
          <w:sz w:val="24"/>
          <w:szCs w:val="24"/>
        </w:rPr>
        <w:t>.1</w:t>
      </w:r>
      <w:r w:rsidR="00800EEB" w:rsidRPr="00E90555">
        <w:rPr>
          <w:snapToGrid w:val="0"/>
          <w:sz w:val="24"/>
          <w:szCs w:val="24"/>
        </w:rPr>
        <w:t xml:space="preserve"> </w:t>
      </w:r>
      <w:r w:rsidR="006C5B4E" w:rsidRPr="00E90555">
        <w:rPr>
          <w:snapToGrid w:val="0"/>
          <w:sz w:val="24"/>
          <w:szCs w:val="24"/>
        </w:rPr>
        <w:t>Поставщик не несет ответственности по обязательствам Покупателя перед третьими лицами.</w:t>
      </w:r>
    </w:p>
    <w:p w:rsidR="006C5B4E" w:rsidRPr="00E90555" w:rsidRDefault="006C5B4E" w:rsidP="002322DD">
      <w:pPr>
        <w:spacing w:line="264" w:lineRule="auto"/>
        <w:ind w:firstLine="284"/>
        <w:jc w:val="both"/>
        <w:rPr>
          <w:snapToGrid w:val="0"/>
          <w:sz w:val="24"/>
          <w:szCs w:val="24"/>
        </w:rPr>
      </w:pPr>
      <w:r w:rsidRPr="00E90555">
        <w:rPr>
          <w:snapToGrid w:val="0"/>
          <w:sz w:val="24"/>
          <w:szCs w:val="24"/>
        </w:rPr>
        <w:t>6.2 За неисполнение или ненадлежащее исполнение настоящего Договора Стороны несут ответственность в соответствии с действующим</w:t>
      </w:r>
      <w:r w:rsidR="00E84330" w:rsidRPr="00E90555">
        <w:rPr>
          <w:snapToGrid w:val="0"/>
          <w:sz w:val="24"/>
          <w:szCs w:val="24"/>
        </w:rPr>
        <w:t xml:space="preserve"> законодательством и настоящим Д</w:t>
      </w:r>
      <w:r w:rsidRPr="00E90555">
        <w:rPr>
          <w:snapToGrid w:val="0"/>
          <w:sz w:val="24"/>
          <w:szCs w:val="24"/>
        </w:rPr>
        <w:t>оговором.</w:t>
      </w:r>
    </w:p>
    <w:p w:rsidR="006C5B4E" w:rsidRDefault="00E84330" w:rsidP="002322DD">
      <w:pPr>
        <w:spacing w:line="264" w:lineRule="auto"/>
        <w:ind w:firstLine="284"/>
        <w:jc w:val="both"/>
        <w:rPr>
          <w:snapToGrid w:val="0"/>
          <w:sz w:val="24"/>
          <w:szCs w:val="24"/>
        </w:rPr>
      </w:pPr>
      <w:r w:rsidRPr="00E90555">
        <w:rPr>
          <w:snapToGrid w:val="0"/>
          <w:sz w:val="24"/>
          <w:szCs w:val="24"/>
        </w:rPr>
        <w:t>6.3</w:t>
      </w:r>
      <w:r w:rsidR="006C5B4E" w:rsidRPr="00E90555">
        <w:rPr>
          <w:snapToGrid w:val="0"/>
          <w:sz w:val="24"/>
          <w:szCs w:val="24"/>
        </w:rPr>
        <w:t xml:space="preserve"> За нарушение</w:t>
      </w:r>
      <w:r w:rsidRPr="00E90555">
        <w:rPr>
          <w:snapToGrid w:val="0"/>
          <w:sz w:val="24"/>
          <w:szCs w:val="24"/>
        </w:rPr>
        <w:t xml:space="preserve"> Покупателем своих обязательств по оплате Продукции, в установленный срок, Покупатель по письменному требованию Поставщика обязан уплатить Поставщику пени в размере 0,1% от просроченной к выплате суммы за каждый день просрочки. Проценты начисляются за период со дня, следующего за днем окончания платежа по настоящему Договору до дня фактической оплаты </w:t>
      </w:r>
      <w:r w:rsidR="00713FB7" w:rsidRPr="00E90555">
        <w:rPr>
          <w:snapToGrid w:val="0"/>
          <w:sz w:val="24"/>
          <w:szCs w:val="24"/>
        </w:rPr>
        <w:t>Продукции</w:t>
      </w:r>
      <w:r w:rsidRPr="00E90555">
        <w:rPr>
          <w:snapToGrid w:val="0"/>
          <w:sz w:val="24"/>
          <w:szCs w:val="24"/>
        </w:rPr>
        <w:t>.</w:t>
      </w:r>
    </w:p>
    <w:p w:rsidR="009F4BBD" w:rsidRPr="00A94AD4" w:rsidRDefault="00550537" w:rsidP="002322DD">
      <w:pPr>
        <w:spacing w:line="264" w:lineRule="auto"/>
        <w:ind w:firstLine="284"/>
        <w:jc w:val="both"/>
        <w:rPr>
          <w:snapToGrid w:val="0"/>
          <w:sz w:val="24"/>
          <w:szCs w:val="24"/>
        </w:rPr>
      </w:pPr>
      <w:r w:rsidRPr="00A94AD4">
        <w:rPr>
          <w:snapToGrid w:val="0"/>
          <w:sz w:val="24"/>
          <w:szCs w:val="24"/>
        </w:rPr>
        <w:t>6.4</w:t>
      </w:r>
      <w:r w:rsidR="00B3139E" w:rsidRPr="00A94AD4">
        <w:rPr>
          <w:snapToGrid w:val="0"/>
          <w:sz w:val="24"/>
          <w:szCs w:val="24"/>
        </w:rPr>
        <w:t xml:space="preserve"> За нарушение Покупателем своих обязательств по оплате Продукции, в установленный срок</w:t>
      </w:r>
      <w:r w:rsidR="006B1CD0" w:rsidRPr="00A94AD4">
        <w:rPr>
          <w:snapToGrid w:val="0"/>
          <w:sz w:val="24"/>
          <w:szCs w:val="24"/>
        </w:rPr>
        <w:t>, Покупатель</w:t>
      </w:r>
      <w:r w:rsidR="00B3139E" w:rsidRPr="00A94AD4">
        <w:rPr>
          <w:snapToGrid w:val="0"/>
          <w:sz w:val="24"/>
          <w:szCs w:val="24"/>
        </w:rPr>
        <w:t xml:space="preserve"> </w:t>
      </w:r>
      <w:r w:rsidR="006B1CD0" w:rsidRPr="00A94AD4">
        <w:rPr>
          <w:snapToGrid w:val="0"/>
          <w:sz w:val="24"/>
          <w:szCs w:val="24"/>
        </w:rPr>
        <w:t>по письменному требованию Поставщика обязан уплатить Поставщику</w:t>
      </w:r>
      <w:r w:rsidR="00796464" w:rsidRPr="00A94AD4">
        <w:rPr>
          <w:snapToGrid w:val="0"/>
          <w:sz w:val="24"/>
          <w:szCs w:val="24"/>
        </w:rPr>
        <w:t xml:space="preserve">, кроме пени </w:t>
      </w:r>
      <w:r w:rsidR="00796464" w:rsidRPr="00A94AD4">
        <w:rPr>
          <w:snapToGrid w:val="0"/>
          <w:sz w:val="24"/>
          <w:szCs w:val="24"/>
        </w:rPr>
        <w:lastRenderedPageBreak/>
        <w:t>согласно п.6.3,</w:t>
      </w:r>
      <w:r w:rsidR="006B1CD0" w:rsidRPr="00A94AD4">
        <w:rPr>
          <w:snapToGrid w:val="0"/>
          <w:sz w:val="24"/>
          <w:szCs w:val="24"/>
        </w:rPr>
        <w:t xml:space="preserve"> в соответствии со ст. 823 ГК РФ</w:t>
      </w:r>
      <w:r w:rsidR="009F4BBD" w:rsidRPr="00A94AD4">
        <w:rPr>
          <w:snapToGrid w:val="0"/>
          <w:sz w:val="24"/>
          <w:szCs w:val="24"/>
        </w:rPr>
        <w:t xml:space="preserve"> проценты за пользование чужими денежными средствами за все время просрочки из расчета 0,1% от суммы просроченных обязательств за каждый день. </w:t>
      </w:r>
    </w:p>
    <w:p w:rsidR="00E84330" w:rsidRPr="00E90555" w:rsidRDefault="00550537" w:rsidP="002322DD">
      <w:pPr>
        <w:spacing w:line="264" w:lineRule="auto"/>
        <w:ind w:firstLine="284"/>
        <w:jc w:val="both"/>
        <w:rPr>
          <w:sz w:val="24"/>
          <w:szCs w:val="24"/>
        </w:rPr>
      </w:pPr>
      <w:r>
        <w:rPr>
          <w:sz w:val="24"/>
          <w:szCs w:val="24"/>
        </w:rPr>
        <w:t>6.5</w:t>
      </w:r>
      <w:r w:rsidR="00E84330" w:rsidRPr="00E90555">
        <w:rPr>
          <w:sz w:val="24"/>
          <w:szCs w:val="24"/>
        </w:rPr>
        <w:t xml:space="preserve"> В случае возникновения задолженности Покупателя по оплате поставленной Продукции, Поставщик вправе без применения к нему каких-либо мер ответственности, предусмотренных настоящим Договором и/или действующим законодательством РФ не рассматривать заявки и не поставлять Продукцию Покупателю до момента полного погашения задолженности.</w:t>
      </w:r>
    </w:p>
    <w:p w:rsidR="00E84330" w:rsidRPr="00E90555" w:rsidRDefault="00550537" w:rsidP="002322DD">
      <w:pPr>
        <w:spacing w:line="264" w:lineRule="auto"/>
        <w:ind w:firstLine="284"/>
        <w:jc w:val="both"/>
        <w:rPr>
          <w:snapToGrid w:val="0"/>
          <w:sz w:val="24"/>
          <w:szCs w:val="24"/>
        </w:rPr>
      </w:pPr>
      <w:r>
        <w:rPr>
          <w:sz w:val="24"/>
          <w:szCs w:val="24"/>
        </w:rPr>
        <w:t>6.6</w:t>
      </w:r>
      <w:r w:rsidR="00E84330" w:rsidRPr="00E90555">
        <w:rPr>
          <w:sz w:val="24"/>
          <w:szCs w:val="24"/>
        </w:rPr>
        <w:t xml:space="preserve"> За нео</w:t>
      </w:r>
      <w:r w:rsidR="005955C6" w:rsidRPr="00E90555">
        <w:rPr>
          <w:sz w:val="24"/>
          <w:szCs w:val="24"/>
        </w:rPr>
        <w:t>боснованный отказ от приемки Продукции</w:t>
      </w:r>
      <w:r w:rsidR="00E84330" w:rsidRPr="00E90555">
        <w:rPr>
          <w:sz w:val="24"/>
          <w:szCs w:val="24"/>
        </w:rPr>
        <w:t xml:space="preserve"> Покупатель уплачивает Поставщику штраф в размер</w:t>
      </w:r>
      <w:r w:rsidR="005955C6" w:rsidRPr="00E90555">
        <w:rPr>
          <w:sz w:val="24"/>
          <w:szCs w:val="24"/>
        </w:rPr>
        <w:t xml:space="preserve">е 10% от стоимости не принятой </w:t>
      </w:r>
      <w:r w:rsidR="00B7299E" w:rsidRPr="00E90555">
        <w:rPr>
          <w:sz w:val="24"/>
          <w:szCs w:val="24"/>
        </w:rPr>
        <w:t>Продукции, а также стоимость доставки Продукции.</w:t>
      </w:r>
    </w:p>
    <w:p w:rsidR="0093748D" w:rsidRPr="00E90555" w:rsidRDefault="00752AF6" w:rsidP="002322DD">
      <w:pPr>
        <w:spacing w:line="264" w:lineRule="auto"/>
        <w:ind w:firstLine="284"/>
        <w:jc w:val="center"/>
        <w:rPr>
          <w:b/>
          <w:snapToGrid w:val="0"/>
          <w:sz w:val="24"/>
          <w:szCs w:val="24"/>
        </w:rPr>
      </w:pPr>
      <w:r w:rsidRPr="00E90555">
        <w:rPr>
          <w:b/>
          <w:snapToGrid w:val="0"/>
          <w:sz w:val="24"/>
          <w:szCs w:val="24"/>
        </w:rPr>
        <w:t>7</w:t>
      </w:r>
      <w:r w:rsidR="0093748D" w:rsidRPr="00E90555">
        <w:rPr>
          <w:b/>
          <w:snapToGrid w:val="0"/>
          <w:sz w:val="24"/>
          <w:szCs w:val="24"/>
        </w:rPr>
        <w:t xml:space="preserve">. </w:t>
      </w:r>
      <w:r w:rsidR="00D369DD" w:rsidRPr="00E90555">
        <w:rPr>
          <w:b/>
          <w:snapToGrid w:val="0"/>
          <w:sz w:val="24"/>
          <w:szCs w:val="24"/>
        </w:rPr>
        <w:t>ОБСТОЯТЕЛЬСТВА НЕПРЕОДОЛИМОЙ СИЛЫ</w:t>
      </w:r>
    </w:p>
    <w:p w:rsidR="0093748D" w:rsidRPr="00E90555" w:rsidRDefault="005F284F" w:rsidP="002322DD">
      <w:pPr>
        <w:pStyle w:val="a5"/>
        <w:spacing w:line="264" w:lineRule="auto"/>
        <w:ind w:firstLine="284"/>
        <w:rPr>
          <w:szCs w:val="24"/>
        </w:rPr>
      </w:pPr>
      <w:r w:rsidRPr="00E90555">
        <w:rPr>
          <w:szCs w:val="24"/>
        </w:rPr>
        <w:t>7</w:t>
      </w:r>
      <w:r w:rsidR="00752AF6" w:rsidRPr="00E90555">
        <w:rPr>
          <w:szCs w:val="24"/>
        </w:rPr>
        <w:t xml:space="preserve">.1 </w:t>
      </w:r>
      <w:r w:rsidR="0093748D" w:rsidRPr="00E90555">
        <w:rPr>
          <w:szCs w:val="24"/>
        </w:rPr>
        <w:t>Стороны освобождаются от имущественной ответственности, если невыполнение или ненадлежащее выполнение обязательств по настоящему договору произошло вследствие действия возникших после заключения настоящего договора обстоятельств непреодолимой силы (забастовка, землетрясение, наводнение, другие стихийные бедствия), запретительных или ограничительных мер государства или м</w:t>
      </w:r>
      <w:r w:rsidR="002B6F8E" w:rsidRPr="00E90555">
        <w:rPr>
          <w:szCs w:val="24"/>
        </w:rPr>
        <w:t>естных органов власти одной из С</w:t>
      </w:r>
      <w:r w:rsidR="0093748D" w:rsidRPr="00E90555">
        <w:rPr>
          <w:szCs w:val="24"/>
        </w:rPr>
        <w:t>тор</w:t>
      </w:r>
      <w:r w:rsidR="002B6F8E" w:rsidRPr="00E90555">
        <w:rPr>
          <w:szCs w:val="24"/>
        </w:rPr>
        <w:t>он, органов МПС и др., которые С</w:t>
      </w:r>
      <w:r w:rsidR="0093748D" w:rsidRPr="00E90555">
        <w:rPr>
          <w:szCs w:val="24"/>
        </w:rPr>
        <w:t>тороны не могли не предвидеть, не пр</w:t>
      </w:r>
      <w:r w:rsidR="0085600E" w:rsidRPr="00E90555">
        <w:rPr>
          <w:szCs w:val="24"/>
        </w:rPr>
        <w:t>едотвратить разумными мерами.</w:t>
      </w:r>
    </w:p>
    <w:p w:rsidR="0093748D" w:rsidRPr="00E90555" w:rsidRDefault="005F284F" w:rsidP="002322DD">
      <w:pPr>
        <w:pStyle w:val="21"/>
        <w:tabs>
          <w:tab w:val="clear" w:pos="-1985"/>
        </w:tabs>
        <w:spacing w:line="264" w:lineRule="auto"/>
        <w:ind w:firstLine="284"/>
        <w:rPr>
          <w:sz w:val="24"/>
          <w:szCs w:val="24"/>
        </w:rPr>
      </w:pPr>
      <w:r w:rsidRPr="00E90555">
        <w:rPr>
          <w:snapToGrid w:val="0"/>
          <w:sz w:val="24"/>
          <w:szCs w:val="24"/>
        </w:rPr>
        <w:t xml:space="preserve">7.2 </w:t>
      </w:r>
      <w:r w:rsidR="0093748D" w:rsidRPr="00E90555">
        <w:rPr>
          <w:snapToGrid w:val="0"/>
          <w:sz w:val="24"/>
          <w:szCs w:val="24"/>
        </w:rPr>
        <w:t>Сторона, для которой создалась невозможность исполнения обязательств по настоящему дог</w:t>
      </w:r>
      <w:r w:rsidR="002B6F8E" w:rsidRPr="00E90555">
        <w:rPr>
          <w:snapToGrid w:val="0"/>
          <w:sz w:val="24"/>
          <w:szCs w:val="24"/>
        </w:rPr>
        <w:t>овору, должна известить другую С</w:t>
      </w:r>
      <w:r w:rsidR="0093748D" w:rsidRPr="00E90555">
        <w:rPr>
          <w:snapToGrid w:val="0"/>
          <w:sz w:val="24"/>
          <w:szCs w:val="24"/>
        </w:rPr>
        <w:t>торону о вышеуказанных обстоятельствах, в десятидневный срок со дня возникновения такого обстоятельства в письменной форме</w:t>
      </w:r>
      <w:r w:rsidR="0093748D" w:rsidRPr="00E90555">
        <w:rPr>
          <w:sz w:val="24"/>
          <w:szCs w:val="24"/>
        </w:rPr>
        <w:t>, с предоставлением для их подтверждения документа компет</w:t>
      </w:r>
      <w:r w:rsidRPr="00E90555">
        <w:rPr>
          <w:sz w:val="24"/>
          <w:szCs w:val="24"/>
        </w:rPr>
        <w:t>ентного</w:t>
      </w:r>
      <w:r w:rsidR="0093748D" w:rsidRPr="00E90555">
        <w:rPr>
          <w:sz w:val="24"/>
          <w:szCs w:val="24"/>
        </w:rPr>
        <w:t xml:space="preserve"> государственного органа.</w:t>
      </w:r>
    </w:p>
    <w:p w:rsidR="00FE17C4" w:rsidRPr="00E90555" w:rsidRDefault="005F284F" w:rsidP="002322DD">
      <w:pPr>
        <w:pStyle w:val="a7"/>
        <w:spacing w:line="264" w:lineRule="auto"/>
        <w:ind w:firstLine="284"/>
        <w:jc w:val="both"/>
        <w:rPr>
          <w:rFonts w:ascii="Times New Roman" w:hAnsi="Times New Roman"/>
          <w:sz w:val="24"/>
          <w:szCs w:val="24"/>
        </w:rPr>
      </w:pPr>
      <w:r w:rsidRPr="00E90555">
        <w:rPr>
          <w:rFonts w:ascii="Times New Roman" w:hAnsi="Times New Roman"/>
          <w:sz w:val="24"/>
          <w:szCs w:val="24"/>
        </w:rPr>
        <w:t xml:space="preserve">7.3 </w:t>
      </w:r>
      <w:r w:rsidR="0093748D" w:rsidRPr="00E90555">
        <w:rPr>
          <w:rFonts w:ascii="Times New Roman" w:hAnsi="Times New Roman"/>
          <w:sz w:val="24"/>
          <w:szCs w:val="24"/>
        </w:rPr>
        <w:t>Наступление форс-мажорных обстоятельств, одними из которых являются: отсутствие у производителя сырья, упаковочных материалов, недостаток транспорта, служит основанием для освобождения Поставщика от ответственности по данному Договору и предоставляет ему право уменьшить объем или изменить ассортимент поставляемой продукции, исходя из реальных производственных возможностей.</w:t>
      </w:r>
    </w:p>
    <w:p w:rsidR="007406FC" w:rsidRPr="00E90555" w:rsidRDefault="007406FC" w:rsidP="002322DD">
      <w:pPr>
        <w:pStyle w:val="a7"/>
        <w:spacing w:line="264" w:lineRule="auto"/>
        <w:ind w:firstLine="284"/>
        <w:jc w:val="both"/>
        <w:rPr>
          <w:rFonts w:ascii="Times New Roman" w:hAnsi="Times New Roman"/>
          <w:sz w:val="24"/>
          <w:szCs w:val="24"/>
        </w:rPr>
      </w:pPr>
      <w:r w:rsidRPr="00E90555">
        <w:rPr>
          <w:rFonts w:ascii="Times New Roman" w:hAnsi="Times New Roman"/>
          <w:sz w:val="24"/>
          <w:szCs w:val="24"/>
        </w:rPr>
        <w:t>7.4 В период действия обстоятельств непреодолимой силы обязательства сторон приостанавливаются. Если обстоятельства по смыслу данной статьи длятся более 60 (Шестидесяти) календарных дней, Стороны вправе отказаться от исполнения Договора в одностороннем порядке с уведомлением контрагента в письменной форме.</w:t>
      </w:r>
    </w:p>
    <w:p w:rsidR="007406FC" w:rsidRPr="00E90555" w:rsidRDefault="007F3291" w:rsidP="002322DD">
      <w:pPr>
        <w:pStyle w:val="a7"/>
        <w:spacing w:line="264" w:lineRule="auto"/>
        <w:ind w:firstLine="284"/>
        <w:jc w:val="both"/>
        <w:rPr>
          <w:rFonts w:ascii="Times New Roman" w:hAnsi="Times New Roman"/>
          <w:sz w:val="24"/>
          <w:szCs w:val="24"/>
        </w:rPr>
      </w:pPr>
      <w:r w:rsidRPr="00E90555">
        <w:rPr>
          <w:rFonts w:ascii="Times New Roman" w:hAnsi="Times New Roman"/>
          <w:sz w:val="24"/>
          <w:szCs w:val="24"/>
        </w:rPr>
        <w:t xml:space="preserve">7.5 </w:t>
      </w:r>
      <w:r w:rsidR="007406FC" w:rsidRPr="00E90555">
        <w:rPr>
          <w:rFonts w:ascii="Times New Roman" w:hAnsi="Times New Roman"/>
          <w:sz w:val="24"/>
          <w:szCs w:val="24"/>
        </w:rPr>
        <w:t xml:space="preserve">Срок поставки </w:t>
      </w:r>
      <w:r w:rsidRPr="00E90555">
        <w:rPr>
          <w:rFonts w:ascii="Times New Roman" w:hAnsi="Times New Roman"/>
          <w:sz w:val="24"/>
          <w:szCs w:val="24"/>
        </w:rPr>
        <w:t>Продукции</w:t>
      </w:r>
      <w:r w:rsidR="007406FC" w:rsidRPr="00E90555">
        <w:rPr>
          <w:rFonts w:ascii="Times New Roman" w:hAnsi="Times New Roman"/>
          <w:sz w:val="24"/>
          <w:szCs w:val="24"/>
        </w:rPr>
        <w:t xml:space="preserve"> переносится соразмерно времени, в течение которого действовали такие обстоятельства.</w:t>
      </w:r>
    </w:p>
    <w:p w:rsidR="0093748D" w:rsidRPr="00E90555" w:rsidRDefault="00990D0F" w:rsidP="002322DD">
      <w:pPr>
        <w:spacing w:line="264" w:lineRule="auto"/>
        <w:ind w:firstLine="284"/>
        <w:jc w:val="center"/>
        <w:rPr>
          <w:b/>
          <w:snapToGrid w:val="0"/>
          <w:sz w:val="24"/>
          <w:szCs w:val="24"/>
        </w:rPr>
      </w:pPr>
      <w:r w:rsidRPr="00E90555">
        <w:rPr>
          <w:b/>
          <w:snapToGrid w:val="0"/>
          <w:sz w:val="24"/>
          <w:szCs w:val="24"/>
        </w:rPr>
        <w:t>8</w:t>
      </w:r>
      <w:r w:rsidR="0093748D" w:rsidRPr="00E90555">
        <w:rPr>
          <w:b/>
          <w:snapToGrid w:val="0"/>
          <w:sz w:val="24"/>
          <w:szCs w:val="24"/>
        </w:rPr>
        <w:t xml:space="preserve">. </w:t>
      </w:r>
      <w:r w:rsidR="00B97FF2" w:rsidRPr="00E90555">
        <w:rPr>
          <w:b/>
          <w:snapToGrid w:val="0"/>
          <w:sz w:val="24"/>
          <w:szCs w:val="24"/>
        </w:rPr>
        <w:t xml:space="preserve">ЗАКЛЮЧИТЕЛЬНЫЕ </w:t>
      </w:r>
      <w:r w:rsidR="00F1454B" w:rsidRPr="00E90555">
        <w:rPr>
          <w:b/>
          <w:snapToGrid w:val="0"/>
          <w:sz w:val="24"/>
          <w:szCs w:val="24"/>
        </w:rPr>
        <w:t>УСЛОВИЯ</w:t>
      </w:r>
    </w:p>
    <w:p w:rsidR="00724CE2" w:rsidRPr="00E90555" w:rsidRDefault="00724CE2" w:rsidP="002322DD">
      <w:pPr>
        <w:pStyle w:val="20"/>
        <w:spacing w:line="264" w:lineRule="auto"/>
        <w:ind w:firstLine="284"/>
        <w:jc w:val="both"/>
        <w:rPr>
          <w:szCs w:val="24"/>
        </w:rPr>
      </w:pPr>
      <w:r w:rsidRPr="00E90555">
        <w:rPr>
          <w:szCs w:val="24"/>
        </w:rPr>
        <w:t>8.1 Договор вступает в силу с момента его подписания Сторонами и действует до «___» _______ 20____г. В случае если ни одна из сторон в письменном виде не заявит о расторжении настоящего договора другой стороне за 30 (тридцать) дней до окончания срока действия договора, срок действия договора продлевается на один календарный год.</w:t>
      </w:r>
    </w:p>
    <w:p w:rsidR="00724CE2" w:rsidRPr="00E90555" w:rsidRDefault="00724CE2" w:rsidP="002322DD">
      <w:pPr>
        <w:pStyle w:val="20"/>
        <w:spacing w:line="264" w:lineRule="auto"/>
        <w:ind w:firstLine="284"/>
        <w:jc w:val="both"/>
        <w:rPr>
          <w:szCs w:val="24"/>
        </w:rPr>
      </w:pPr>
      <w:r w:rsidRPr="00E90555">
        <w:rPr>
          <w:szCs w:val="24"/>
        </w:rPr>
        <w:t xml:space="preserve">8.2 </w:t>
      </w:r>
      <w:r w:rsidR="00674D1B" w:rsidRPr="00E90555">
        <w:rPr>
          <w:szCs w:val="24"/>
        </w:rPr>
        <w:t>В случае наличия противоречий между положениями Договора и положениями приложений и иных дополнительных соглашений к нему Стороны договорились руководствоваться последними по дате подписания документами.</w:t>
      </w:r>
    </w:p>
    <w:p w:rsidR="00324782" w:rsidRPr="00E90555" w:rsidRDefault="00324782" w:rsidP="002322DD">
      <w:pPr>
        <w:pStyle w:val="a5"/>
        <w:spacing w:line="264" w:lineRule="auto"/>
        <w:ind w:firstLine="284"/>
        <w:rPr>
          <w:szCs w:val="24"/>
        </w:rPr>
      </w:pPr>
      <w:r w:rsidRPr="00E90555">
        <w:rPr>
          <w:szCs w:val="24"/>
        </w:rPr>
        <w:t>8.3 Взаимоотношения Сторон, не урегулированные настоящим Договором, регламентируются действующим законодательством РФ.</w:t>
      </w:r>
    </w:p>
    <w:p w:rsidR="0093748D" w:rsidRPr="00E90555" w:rsidRDefault="00324782" w:rsidP="002322DD">
      <w:pPr>
        <w:pStyle w:val="20"/>
        <w:spacing w:line="264" w:lineRule="auto"/>
        <w:ind w:firstLine="284"/>
        <w:jc w:val="both"/>
        <w:rPr>
          <w:szCs w:val="24"/>
        </w:rPr>
      </w:pPr>
      <w:r w:rsidRPr="00E90555">
        <w:rPr>
          <w:szCs w:val="24"/>
        </w:rPr>
        <w:t>8.4</w:t>
      </w:r>
      <w:r w:rsidR="00674D1B" w:rsidRPr="00E90555">
        <w:rPr>
          <w:szCs w:val="24"/>
        </w:rPr>
        <w:t xml:space="preserve"> </w:t>
      </w:r>
      <w:r w:rsidR="0093748D" w:rsidRPr="00E90555">
        <w:rPr>
          <w:szCs w:val="24"/>
        </w:rPr>
        <w:t>Все споры, разногласия или претензии, вытекаю</w:t>
      </w:r>
      <w:r w:rsidR="00FA2AC1" w:rsidRPr="00E90555">
        <w:rPr>
          <w:szCs w:val="24"/>
        </w:rPr>
        <w:t>щие из или в связи с настоящим Д</w:t>
      </w:r>
      <w:r w:rsidR="0093748D" w:rsidRPr="00E90555">
        <w:rPr>
          <w:szCs w:val="24"/>
        </w:rPr>
        <w:t xml:space="preserve">оговором либо его нарушением, прекращением или недействительностью и не урегулированные сторонами путем переговоров, подлежат разрешению Арбитражным судом Республики </w:t>
      </w:r>
      <w:r w:rsidR="00897E0B" w:rsidRPr="00E90555">
        <w:rPr>
          <w:szCs w:val="24"/>
        </w:rPr>
        <w:t>Башкортостан</w:t>
      </w:r>
      <w:r w:rsidR="0093748D" w:rsidRPr="00E90555">
        <w:rPr>
          <w:szCs w:val="24"/>
        </w:rPr>
        <w:t>. Срок рассмотрения претензии 10 (десять) календарных дней.</w:t>
      </w:r>
    </w:p>
    <w:p w:rsidR="00324782" w:rsidRPr="00E90555" w:rsidRDefault="00324782" w:rsidP="002322DD">
      <w:pPr>
        <w:pStyle w:val="20"/>
        <w:spacing w:line="264" w:lineRule="auto"/>
        <w:ind w:firstLine="284"/>
        <w:jc w:val="both"/>
        <w:rPr>
          <w:szCs w:val="24"/>
        </w:rPr>
      </w:pPr>
      <w:r w:rsidRPr="00E90555">
        <w:rPr>
          <w:szCs w:val="24"/>
        </w:rPr>
        <w:t xml:space="preserve">8.5 </w:t>
      </w:r>
      <w:r w:rsidR="00D5306E" w:rsidRPr="00E90555">
        <w:rPr>
          <w:szCs w:val="24"/>
        </w:rPr>
        <w:t>Стороны обязаны информировать друг друга об изменении адресов и реквизитов, указанных в настоящем Договоре. Сообщение Покупателя об изменении его отгрузочных реквизитов принимается к исполнению Поставщиком для отгрузки Продукции в установленный Договором срок, если такое письменное сообщение поступит к Поставщику не позднее 10 (Десяти) дней до начала срока поставки.</w:t>
      </w:r>
    </w:p>
    <w:p w:rsidR="001554BC" w:rsidRPr="00E90555" w:rsidRDefault="00D5306E" w:rsidP="002322DD">
      <w:pPr>
        <w:pStyle w:val="a5"/>
        <w:spacing w:line="264" w:lineRule="auto"/>
        <w:ind w:firstLine="284"/>
        <w:rPr>
          <w:szCs w:val="24"/>
        </w:rPr>
      </w:pPr>
      <w:r w:rsidRPr="00E90555">
        <w:rPr>
          <w:szCs w:val="24"/>
        </w:rPr>
        <w:t xml:space="preserve">8.6 </w:t>
      </w:r>
      <w:r w:rsidR="001554BC" w:rsidRPr="00E90555">
        <w:rPr>
          <w:szCs w:val="24"/>
        </w:rPr>
        <w:t>Настоящий Договор, а также иные документы, относящиеся к настоящему Договору и являющиеся его неотъемлемой частью (приложения к догово</w:t>
      </w:r>
      <w:r w:rsidR="00587B8B" w:rsidRPr="00E90555">
        <w:rPr>
          <w:szCs w:val="24"/>
        </w:rPr>
        <w:t xml:space="preserve">ру, дополнительные соглашения, </w:t>
      </w:r>
      <w:r w:rsidR="00587B8B" w:rsidRPr="00E90555">
        <w:rPr>
          <w:szCs w:val="24"/>
        </w:rPr>
        <w:lastRenderedPageBreak/>
        <w:t>Т</w:t>
      </w:r>
      <w:r w:rsidR="001554BC" w:rsidRPr="00E90555">
        <w:rPr>
          <w:szCs w:val="24"/>
        </w:rPr>
        <w:t>оварные накладные, товарно-транспортные накладные и т.п.) могут быть заключены посредством обмена между Сторонами указанными документами по факсимильной и электронной связи. При этом факсимильные и электронные копии указанных документов должны содержать подпись единоличного исполнительного органа каждой из Сторон или лица, уполномоченного Стороной по доверенности, печатью каждой из Сторон. При соблюдении вышеуказанных условий факсимильные и электронные копии Договора и иных документов, относящихся к настоящему Договору и (или) являющихся его неотъемлемой частью, имеют юридическую силу по смыслу п.2 ст. 434 ГК РФ.</w:t>
      </w:r>
    </w:p>
    <w:p w:rsidR="005E2BCC" w:rsidRPr="00E90555" w:rsidRDefault="00AA0358" w:rsidP="002322DD">
      <w:pPr>
        <w:pStyle w:val="a5"/>
        <w:spacing w:line="264" w:lineRule="auto"/>
        <w:ind w:firstLine="284"/>
        <w:rPr>
          <w:szCs w:val="24"/>
        </w:rPr>
      </w:pPr>
      <w:r w:rsidRPr="00E90555">
        <w:rPr>
          <w:szCs w:val="24"/>
        </w:rPr>
        <w:t>8.7 По дополнительному запросу Поставщика или Покупателя, при оформлении данного Договора Покупатель или Поставщик прилагает к нему доказательства, подтверждающие свидетельство Государственной регистрации Покупателя или Поставщика, и доказательства, подтверждающие право заключения настоящего Договора.</w:t>
      </w:r>
    </w:p>
    <w:p w:rsidR="00AA0358" w:rsidRPr="00E90555" w:rsidRDefault="00AA0358" w:rsidP="002322DD">
      <w:pPr>
        <w:pStyle w:val="a5"/>
        <w:spacing w:line="264" w:lineRule="auto"/>
        <w:ind w:firstLine="284"/>
        <w:rPr>
          <w:szCs w:val="24"/>
        </w:rPr>
      </w:pPr>
      <w:r w:rsidRPr="00E90555">
        <w:rPr>
          <w:szCs w:val="24"/>
        </w:rPr>
        <w:t>8.8 Стороны обязуются не передавать третьим лицам свои права и принятые по Договору обязательства, без письменного согласования Сторонами Договора.</w:t>
      </w:r>
    </w:p>
    <w:p w:rsidR="00AA0358" w:rsidRPr="00E90555" w:rsidRDefault="00AA0358" w:rsidP="002322DD">
      <w:pPr>
        <w:pStyle w:val="a5"/>
        <w:spacing w:line="264" w:lineRule="auto"/>
        <w:ind w:firstLine="284"/>
        <w:rPr>
          <w:szCs w:val="24"/>
        </w:rPr>
      </w:pPr>
      <w:r w:rsidRPr="00E90555">
        <w:rPr>
          <w:szCs w:val="24"/>
        </w:rPr>
        <w:t>8.9 Договор составлен в двух экземплярах, имеющих одинаковую юридическую силу, по одному для каждой Стороны.</w:t>
      </w:r>
    </w:p>
    <w:p w:rsidR="0093748D" w:rsidRPr="00E90555" w:rsidRDefault="00436C81" w:rsidP="002322DD">
      <w:pPr>
        <w:pStyle w:val="a5"/>
        <w:spacing w:line="264" w:lineRule="auto"/>
        <w:ind w:firstLine="284"/>
        <w:rPr>
          <w:szCs w:val="24"/>
        </w:rPr>
      </w:pPr>
      <w:r w:rsidRPr="00E90555">
        <w:rPr>
          <w:szCs w:val="24"/>
        </w:rPr>
        <w:t>8.10 Все изменения и дополнения к Договору будут иметь юридическую силу при условии, что они будут заключены в письменной форме, заверены печатью и подписаны обеими сторонами.</w:t>
      </w:r>
    </w:p>
    <w:p w:rsidR="0094124B" w:rsidRPr="00E90555" w:rsidRDefault="001E5777" w:rsidP="002322DD">
      <w:pPr>
        <w:spacing w:line="264" w:lineRule="auto"/>
        <w:ind w:firstLine="284"/>
        <w:jc w:val="center"/>
        <w:rPr>
          <w:b/>
          <w:snapToGrid w:val="0"/>
          <w:sz w:val="24"/>
          <w:szCs w:val="24"/>
        </w:rPr>
      </w:pPr>
      <w:r w:rsidRPr="00E90555">
        <w:rPr>
          <w:b/>
          <w:snapToGrid w:val="0"/>
          <w:sz w:val="24"/>
          <w:szCs w:val="24"/>
        </w:rPr>
        <w:t>9</w:t>
      </w:r>
      <w:r w:rsidR="0093748D" w:rsidRPr="00E90555">
        <w:rPr>
          <w:b/>
          <w:snapToGrid w:val="0"/>
          <w:sz w:val="24"/>
          <w:szCs w:val="24"/>
        </w:rPr>
        <w:t xml:space="preserve">. </w:t>
      </w:r>
      <w:r w:rsidR="00757FBB" w:rsidRPr="00E90555">
        <w:rPr>
          <w:b/>
          <w:snapToGrid w:val="0"/>
          <w:sz w:val="24"/>
          <w:szCs w:val="24"/>
        </w:rPr>
        <w:t>А</w:t>
      </w:r>
      <w:r w:rsidR="002512AC" w:rsidRPr="00E90555">
        <w:rPr>
          <w:b/>
          <w:snapToGrid w:val="0"/>
          <w:sz w:val="24"/>
          <w:szCs w:val="24"/>
        </w:rPr>
        <w:t>ДРЕСА И ПЛАТЕЖНЫЕ РЕКВИЗИТЫ СТОР</w:t>
      </w:r>
      <w:r w:rsidR="00757FBB" w:rsidRPr="00E90555">
        <w:rPr>
          <w:b/>
          <w:snapToGrid w:val="0"/>
          <w:sz w:val="24"/>
          <w:szCs w:val="24"/>
        </w:rPr>
        <w:t>ОН</w:t>
      </w:r>
    </w:p>
    <w:p w:rsidR="00757FBB" w:rsidRPr="00E90555" w:rsidRDefault="00757FBB" w:rsidP="002322DD">
      <w:pPr>
        <w:spacing w:line="264" w:lineRule="auto"/>
        <w:ind w:firstLine="284"/>
        <w:jc w:val="center"/>
        <w:rPr>
          <w:b/>
          <w:snapToGrid w:val="0"/>
          <w:sz w:val="24"/>
          <w:szCs w:val="24"/>
        </w:rPr>
      </w:pPr>
    </w:p>
    <w:p w:rsidR="0094124B" w:rsidRPr="00E90555" w:rsidRDefault="0094124B" w:rsidP="002322DD">
      <w:pPr>
        <w:spacing w:line="264" w:lineRule="auto"/>
        <w:ind w:firstLine="284"/>
        <w:rPr>
          <w:b/>
          <w:sz w:val="24"/>
          <w:szCs w:val="24"/>
        </w:rPr>
      </w:pPr>
      <w:r w:rsidRPr="00E90555">
        <w:rPr>
          <w:b/>
          <w:sz w:val="24"/>
          <w:szCs w:val="24"/>
        </w:rPr>
        <w:t>«ПОСТАВЩИК»</w:t>
      </w:r>
      <w:r w:rsidRPr="00E90555">
        <w:rPr>
          <w:b/>
          <w:sz w:val="24"/>
          <w:szCs w:val="24"/>
        </w:rPr>
        <w:tab/>
      </w:r>
      <w:r w:rsidRPr="00E90555">
        <w:rPr>
          <w:b/>
          <w:sz w:val="24"/>
          <w:szCs w:val="24"/>
        </w:rPr>
        <w:tab/>
      </w:r>
      <w:r w:rsidRPr="00E90555">
        <w:rPr>
          <w:b/>
          <w:sz w:val="24"/>
          <w:szCs w:val="24"/>
        </w:rPr>
        <w:tab/>
      </w:r>
      <w:r w:rsidRPr="00E90555">
        <w:rPr>
          <w:b/>
          <w:sz w:val="24"/>
          <w:szCs w:val="24"/>
        </w:rPr>
        <w:tab/>
      </w:r>
      <w:r w:rsidRPr="00E90555">
        <w:rPr>
          <w:b/>
          <w:sz w:val="24"/>
          <w:szCs w:val="24"/>
        </w:rPr>
        <w:tab/>
      </w:r>
      <w:r w:rsidRPr="00E90555">
        <w:rPr>
          <w:b/>
          <w:sz w:val="24"/>
          <w:szCs w:val="24"/>
        </w:rPr>
        <w:tab/>
        <w:t>«ПОКУПАТЕЛЬ»</w:t>
      </w:r>
    </w:p>
    <w:p w:rsidR="0094124B" w:rsidRPr="00E90555" w:rsidRDefault="0094124B" w:rsidP="002322DD">
      <w:pPr>
        <w:spacing w:line="264" w:lineRule="auto"/>
        <w:ind w:firstLine="284"/>
        <w:rPr>
          <w:b/>
          <w:sz w:val="24"/>
          <w:szCs w:val="24"/>
        </w:rPr>
      </w:pPr>
    </w:p>
    <w:tbl>
      <w:tblPr>
        <w:tblW w:w="10247" w:type="dxa"/>
        <w:tblLook w:val="01E0" w:firstRow="1" w:lastRow="1" w:firstColumn="1" w:lastColumn="1" w:noHBand="0" w:noVBand="0"/>
      </w:tblPr>
      <w:tblGrid>
        <w:gridCol w:w="5387"/>
        <w:gridCol w:w="4860"/>
      </w:tblGrid>
      <w:tr w:rsidR="0094124B" w:rsidRPr="00E90555" w:rsidTr="00827B76">
        <w:tc>
          <w:tcPr>
            <w:tcW w:w="5387" w:type="dxa"/>
          </w:tcPr>
          <w:p w:rsidR="0094124B" w:rsidRPr="00E90555" w:rsidRDefault="0094124B" w:rsidP="002322DD">
            <w:pPr>
              <w:spacing w:line="264" w:lineRule="auto"/>
              <w:ind w:firstLine="284"/>
              <w:rPr>
                <w:b/>
                <w:sz w:val="24"/>
                <w:szCs w:val="24"/>
              </w:rPr>
            </w:pPr>
            <w:r w:rsidRPr="00E90555">
              <w:rPr>
                <w:b/>
                <w:sz w:val="24"/>
                <w:szCs w:val="24"/>
              </w:rPr>
              <w:t>ООО «БашМетГрупп»</w:t>
            </w:r>
          </w:p>
        </w:tc>
        <w:tc>
          <w:tcPr>
            <w:tcW w:w="4860" w:type="dxa"/>
          </w:tcPr>
          <w:p w:rsidR="0094124B" w:rsidRPr="00E90555" w:rsidRDefault="0094124B" w:rsidP="002322DD">
            <w:pPr>
              <w:spacing w:line="264" w:lineRule="auto"/>
              <w:ind w:left="-186" w:firstLine="284"/>
              <w:jc w:val="both"/>
              <w:rPr>
                <w:sz w:val="24"/>
                <w:szCs w:val="24"/>
              </w:rPr>
            </w:pPr>
            <w:r w:rsidRPr="00E90555">
              <w:rPr>
                <w:b/>
                <w:sz w:val="24"/>
                <w:szCs w:val="24"/>
              </w:rPr>
              <w:t>____________________________</w:t>
            </w:r>
          </w:p>
        </w:tc>
      </w:tr>
      <w:tr w:rsidR="0094124B" w:rsidRPr="00E90555" w:rsidTr="00827B76">
        <w:tc>
          <w:tcPr>
            <w:tcW w:w="5387" w:type="dxa"/>
          </w:tcPr>
          <w:p w:rsidR="00827B76" w:rsidRPr="00E90555" w:rsidRDefault="00827B76" w:rsidP="002322DD">
            <w:pPr>
              <w:spacing w:line="264" w:lineRule="auto"/>
              <w:ind w:firstLine="284"/>
              <w:rPr>
                <w:sz w:val="24"/>
                <w:szCs w:val="24"/>
              </w:rPr>
            </w:pPr>
            <w:r w:rsidRPr="00E90555">
              <w:rPr>
                <w:sz w:val="24"/>
                <w:szCs w:val="24"/>
              </w:rPr>
              <w:t>Юридический адрес: 450112,</w:t>
            </w:r>
          </w:p>
          <w:p w:rsidR="00827B76" w:rsidRPr="00E90555" w:rsidRDefault="00827B76" w:rsidP="002322DD">
            <w:pPr>
              <w:spacing w:line="264" w:lineRule="auto"/>
              <w:ind w:firstLine="284"/>
              <w:rPr>
                <w:sz w:val="24"/>
                <w:szCs w:val="24"/>
              </w:rPr>
            </w:pPr>
            <w:r w:rsidRPr="00E90555">
              <w:rPr>
                <w:sz w:val="24"/>
                <w:szCs w:val="24"/>
              </w:rPr>
              <w:t>Республика Башкортостан,</w:t>
            </w:r>
          </w:p>
          <w:p w:rsidR="00827B76" w:rsidRPr="00E90555" w:rsidRDefault="00827B76" w:rsidP="002322DD">
            <w:pPr>
              <w:spacing w:line="264" w:lineRule="auto"/>
              <w:ind w:firstLine="284"/>
              <w:rPr>
                <w:sz w:val="24"/>
                <w:szCs w:val="24"/>
              </w:rPr>
            </w:pPr>
            <w:r w:rsidRPr="00E90555">
              <w:rPr>
                <w:sz w:val="24"/>
                <w:szCs w:val="24"/>
              </w:rPr>
              <w:t>г. Уфа, ул. Соединительное шоссе, д.11</w:t>
            </w:r>
          </w:p>
          <w:p w:rsidR="00827B76" w:rsidRPr="00E90555" w:rsidRDefault="00827B76" w:rsidP="002322DD">
            <w:pPr>
              <w:spacing w:line="264" w:lineRule="auto"/>
              <w:ind w:firstLine="284"/>
              <w:rPr>
                <w:sz w:val="24"/>
                <w:szCs w:val="24"/>
              </w:rPr>
            </w:pPr>
            <w:r w:rsidRPr="00E90555">
              <w:rPr>
                <w:sz w:val="24"/>
                <w:szCs w:val="24"/>
              </w:rPr>
              <w:t>ИНН/ КПП 0273912662/ 027701001</w:t>
            </w:r>
          </w:p>
          <w:p w:rsidR="00827B76" w:rsidRPr="00E90555" w:rsidRDefault="00827B76" w:rsidP="002322DD">
            <w:pPr>
              <w:spacing w:line="264" w:lineRule="auto"/>
              <w:ind w:firstLine="284"/>
              <w:rPr>
                <w:sz w:val="24"/>
                <w:szCs w:val="24"/>
              </w:rPr>
            </w:pPr>
            <w:r w:rsidRPr="00E90555">
              <w:rPr>
                <w:sz w:val="24"/>
                <w:szCs w:val="24"/>
              </w:rPr>
              <w:t>Р/сч 40702810100800001813</w:t>
            </w:r>
          </w:p>
          <w:p w:rsidR="00827B76" w:rsidRPr="00E90555" w:rsidRDefault="00827B76" w:rsidP="002322DD">
            <w:pPr>
              <w:spacing w:line="264" w:lineRule="auto"/>
              <w:ind w:firstLine="284"/>
              <w:rPr>
                <w:sz w:val="24"/>
                <w:szCs w:val="24"/>
              </w:rPr>
            </w:pPr>
            <w:r w:rsidRPr="00E90555">
              <w:rPr>
                <w:sz w:val="24"/>
                <w:szCs w:val="24"/>
              </w:rPr>
              <w:t>в Филиале ПАО «БАНК УРАЛСИБ» в г. Уфа</w:t>
            </w:r>
          </w:p>
          <w:p w:rsidR="00827B76" w:rsidRPr="00E90555" w:rsidRDefault="00827B76" w:rsidP="002322DD">
            <w:pPr>
              <w:spacing w:line="264" w:lineRule="auto"/>
              <w:ind w:firstLine="284"/>
              <w:rPr>
                <w:sz w:val="24"/>
                <w:szCs w:val="24"/>
              </w:rPr>
            </w:pPr>
            <w:r w:rsidRPr="00E90555">
              <w:rPr>
                <w:sz w:val="24"/>
                <w:szCs w:val="24"/>
              </w:rPr>
              <w:t>К/сч 30101810600000000770</w:t>
            </w:r>
          </w:p>
          <w:p w:rsidR="00827B76" w:rsidRPr="00E90555" w:rsidRDefault="00827B76" w:rsidP="002322DD">
            <w:pPr>
              <w:spacing w:line="264" w:lineRule="auto"/>
              <w:ind w:firstLine="284"/>
              <w:rPr>
                <w:sz w:val="24"/>
                <w:szCs w:val="24"/>
              </w:rPr>
            </w:pPr>
            <w:r w:rsidRPr="00E90555">
              <w:rPr>
                <w:sz w:val="24"/>
                <w:szCs w:val="24"/>
              </w:rPr>
              <w:t>БИК 048073770</w:t>
            </w:r>
          </w:p>
          <w:p w:rsidR="00827B76" w:rsidRPr="00E90555" w:rsidRDefault="00827B76" w:rsidP="002322DD">
            <w:pPr>
              <w:spacing w:line="264" w:lineRule="auto"/>
              <w:ind w:firstLine="284"/>
              <w:jc w:val="both"/>
              <w:rPr>
                <w:sz w:val="24"/>
                <w:szCs w:val="24"/>
              </w:rPr>
            </w:pPr>
            <w:r w:rsidRPr="00E90555">
              <w:rPr>
                <w:sz w:val="24"/>
                <w:szCs w:val="24"/>
              </w:rPr>
              <w:t>ОКПО 77843720</w:t>
            </w:r>
          </w:p>
          <w:p w:rsidR="00827B76" w:rsidRPr="00E90555" w:rsidRDefault="00827B76" w:rsidP="002322DD">
            <w:pPr>
              <w:spacing w:line="264" w:lineRule="auto"/>
              <w:ind w:firstLine="284"/>
              <w:rPr>
                <w:sz w:val="24"/>
                <w:szCs w:val="24"/>
              </w:rPr>
            </w:pPr>
            <w:r w:rsidRPr="00E90555">
              <w:rPr>
                <w:sz w:val="24"/>
                <w:szCs w:val="24"/>
              </w:rPr>
              <w:t xml:space="preserve">ОКАТО </w:t>
            </w:r>
            <w:r w:rsidRPr="00E90555">
              <w:rPr>
                <w:rStyle w:val="FontStyle13"/>
                <w:rFonts w:ascii="Times New Roman" w:hAnsi="Times New Roman" w:cs="Times New Roman"/>
              </w:rPr>
              <w:t>80401370000</w:t>
            </w:r>
          </w:p>
          <w:p w:rsidR="00827B76" w:rsidRPr="00E90555" w:rsidRDefault="00827B76" w:rsidP="002322DD">
            <w:pPr>
              <w:pStyle w:val="1"/>
              <w:spacing w:line="264" w:lineRule="auto"/>
              <w:ind w:firstLine="284"/>
              <w:rPr>
                <w:szCs w:val="24"/>
              </w:rPr>
            </w:pPr>
            <w:r w:rsidRPr="00E90555">
              <w:rPr>
                <w:szCs w:val="24"/>
              </w:rPr>
              <w:t xml:space="preserve">ОГРН </w:t>
            </w:r>
            <w:r w:rsidRPr="00E90555">
              <w:rPr>
                <w:rStyle w:val="FontStyle13"/>
                <w:rFonts w:ascii="Times New Roman" w:hAnsi="Times New Roman" w:cs="Times New Roman"/>
              </w:rPr>
              <w:t>1170280010780</w:t>
            </w:r>
          </w:p>
          <w:p w:rsidR="00827B76" w:rsidRPr="00E90555" w:rsidRDefault="00827B76" w:rsidP="002322DD">
            <w:pPr>
              <w:spacing w:line="264" w:lineRule="auto"/>
              <w:ind w:firstLine="284"/>
              <w:jc w:val="both"/>
              <w:rPr>
                <w:sz w:val="24"/>
                <w:szCs w:val="24"/>
              </w:rPr>
            </w:pPr>
            <w:r w:rsidRPr="00E90555">
              <w:rPr>
                <w:sz w:val="24"/>
                <w:szCs w:val="24"/>
              </w:rPr>
              <w:t>Тел/факс: 8 (347) 246-53-37</w:t>
            </w:r>
          </w:p>
          <w:p w:rsidR="002F227D" w:rsidRPr="00E90555" w:rsidRDefault="002F227D" w:rsidP="002322DD">
            <w:pPr>
              <w:spacing w:line="264" w:lineRule="auto"/>
              <w:ind w:firstLine="284"/>
              <w:jc w:val="both"/>
              <w:rPr>
                <w:sz w:val="24"/>
                <w:szCs w:val="24"/>
              </w:rPr>
            </w:pPr>
          </w:p>
          <w:p w:rsidR="00B5048C" w:rsidRPr="00E90555" w:rsidRDefault="00B5048C" w:rsidP="002322DD">
            <w:pPr>
              <w:pStyle w:val="ab"/>
              <w:spacing w:line="264" w:lineRule="auto"/>
              <w:ind w:firstLine="284"/>
              <w:rPr>
                <w:sz w:val="24"/>
                <w:szCs w:val="24"/>
              </w:rPr>
            </w:pPr>
            <w:r w:rsidRPr="00E90555">
              <w:rPr>
                <w:sz w:val="24"/>
                <w:szCs w:val="24"/>
                <w:lang w:val="en-US"/>
              </w:rPr>
              <w:t>E</w:t>
            </w:r>
            <w:r w:rsidRPr="00E90555">
              <w:rPr>
                <w:sz w:val="24"/>
                <w:szCs w:val="24"/>
              </w:rPr>
              <w:t>-</w:t>
            </w:r>
            <w:r w:rsidRPr="00E90555">
              <w:rPr>
                <w:sz w:val="24"/>
                <w:szCs w:val="24"/>
                <w:lang w:val="en-US"/>
              </w:rPr>
              <w:t>mail</w:t>
            </w:r>
            <w:r w:rsidRPr="00E90555">
              <w:rPr>
                <w:sz w:val="24"/>
                <w:szCs w:val="24"/>
              </w:rPr>
              <w:t xml:space="preserve">: </w:t>
            </w:r>
            <w:hyperlink r:id="rId8" w:history="1">
              <w:r w:rsidRPr="00E90555">
                <w:rPr>
                  <w:rStyle w:val="af2"/>
                  <w:sz w:val="24"/>
                  <w:szCs w:val="24"/>
                  <w:lang w:val="en-US"/>
                </w:rPr>
                <w:t>bmg</w:t>
              </w:r>
              <w:r w:rsidRPr="00E90555">
                <w:rPr>
                  <w:rStyle w:val="af2"/>
                  <w:sz w:val="24"/>
                  <w:szCs w:val="24"/>
                </w:rPr>
                <w:t>@</w:t>
              </w:r>
              <w:r w:rsidRPr="00E90555">
                <w:rPr>
                  <w:rStyle w:val="af2"/>
                  <w:sz w:val="24"/>
                  <w:szCs w:val="24"/>
                  <w:lang w:val="en-US"/>
                </w:rPr>
                <w:t>bashmetgroup</w:t>
              </w:r>
              <w:r w:rsidRPr="00E90555">
                <w:rPr>
                  <w:rStyle w:val="af2"/>
                  <w:sz w:val="24"/>
                  <w:szCs w:val="24"/>
                </w:rPr>
                <w:t>.</w:t>
              </w:r>
              <w:r w:rsidRPr="00E90555">
                <w:rPr>
                  <w:rStyle w:val="af2"/>
                  <w:sz w:val="24"/>
                  <w:szCs w:val="24"/>
                  <w:lang w:val="en-US"/>
                </w:rPr>
                <w:t>ru</w:t>
              </w:r>
            </w:hyperlink>
            <w:r w:rsidRPr="00E90555">
              <w:rPr>
                <w:sz w:val="24"/>
                <w:szCs w:val="24"/>
              </w:rPr>
              <w:t xml:space="preserve"> </w:t>
            </w:r>
          </w:p>
          <w:p w:rsidR="0094124B" w:rsidRPr="00E90555" w:rsidRDefault="0094124B" w:rsidP="002322DD">
            <w:pPr>
              <w:spacing w:line="264" w:lineRule="auto"/>
              <w:ind w:firstLine="284"/>
              <w:jc w:val="both"/>
              <w:rPr>
                <w:sz w:val="24"/>
                <w:szCs w:val="24"/>
              </w:rPr>
            </w:pPr>
          </w:p>
        </w:tc>
        <w:tc>
          <w:tcPr>
            <w:tcW w:w="4860" w:type="dxa"/>
          </w:tcPr>
          <w:p w:rsidR="0094124B" w:rsidRPr="00E90555" w:rsidRDefault="0094124B" w:rsidP="002322DD">
            <w:pPr>
              <w:spacing w:line="264" w:lineRule="auto"/>
              <w:ind w:firstLine="284"/>
              <w:rPr>
                <w:sz w:val="24"/>
                <w:szCs w:val="24"/>
              </w:rPr>
            </w:pPr>
            <w:r w:rsidRPr="00E90555">
              <w:rPr>
                <w:sz w:val="24"/>
                <w:szCs w:val="24"/>
              </w:rPr>
              <w:t>Юридический адрес:</w:t>
            </w:r>
          </w:p>
          <w:p w:rsidR="0094124B" w:rsidRPr="00E90555" w:rsidRDefault="0094124B" w:rsidP="002322DD">
            <w:pPr>
              <w:spacing w:line="264" w:lineRule="auto"/>
              <w:ind w:firstLine="284"/>
              <w:rPr>
                <w:sz w:val="24"/>
                <w:szCs w:val="24"/>
              </w:rPr>
            </w:pPr>
            <w:r w:rsidRPr="00E90555">
              <w:rPr>
                <w:sz w:val="24"/>
                <w:szCs w:val="24"/>
              </w:rPr>
              <w:t>Почтовый адрес:</w:t>
            </w:r>
          </w:p>
          <w:p w:rsidR="0094124B" w:rsidRPr="00E90555" w:rsidRDefault="0094124B" w:rsidP="002322DD">
            <w:pPr>
              <w:spacing w:line="264" w:lineRule="auto"/>
              <w:ind w:firstLine="284"/>
              <w:rPr>
                <w:sz w:val="24"/>
                <w:szCs w:val="24"/>
              </w:rPr>
            </w:pPr>
            <w:r w:rsidRPr="00E90555">
              <w:rPr>
                <w:sz w:val="24"/>
                <w:szCs w:val="24"/>
              </w:rPr>
              <w:t xml:space="preserve">ИНН/ КПП </w:t>
            </w:r>
          </w:p>
          <w:p w:rsidR="0094124B" w:rsidRPr="00E90555" w:rsidRDefault="0094124B" w:rsidP="002322DD">
            <w:pPr>
              <w:spacing w:line="264" w:lineRule="auto"/>
              <w:ind w:firstLine="284"/>
              <w:rPr>
                <w:sz w:val="24"/>
                <w:szCs w:val="24"/>
              </w:rPr>
            </w:pPr>
            <w:r w:rsidRPr="00E90555">
              <w:rPr>
                <w:sz w:val="24"/>
                <w:szCs w:val="24"/>
              </w:rPr>
              <w:t xml:space="preserve">Р/сч </w:t>
            </w:r>
          </w:p>
          <w:p w:rsidR="0094124B" w:rsidRPr="00E90555" w:rsidRDefault="0094124B" w:rsidP="002322DD">
            <w:pPr>
              <w:spacing w:line="264" w:lineRule="auto"/>
              <w:ind w:firstLine="284"/>
              <w:jc w:val="both"/>
              <w:rPr>
                <w:sz w:val="24"/>
                <w:szCs w:val="24"/>
              </w:rPr>
            </w:pPr>
            <w:r w:rsidRPr="00E90555">
              <w:rPr>
                <w:sz w:val="24"/>
                <w:szCs w:val="24"/>
              </w:rPr>
              <w:t xml:space="preserve">в </w:t>
            </w:r>
          </w:p>
          <w:p w:rsidR="0094124B" w:rsidRPr="00E90555" w:rsidRDefault="0094124B" w:rsidP="002322DD">
            <w:pPr>
              <w:spacing w:line="264" w:lineRule="auto"/>
              <w:ind w:firstLine="284"/>
              <w:jc w:val="both"/>
              <w:rPr>
                <w:sz w:val="24"/>
                <w:szCs w:val="24"/>
              </w:rPr>
            </w:pPr>
            <w:r w:rsidRPr="00E90555">
              <w:rPr>
                <w:sz w:val="24"/>
                <w:szCs w:val="24"/>
              </w:rPr>
              <w:t xml:space="preserve">К/сч </w:t>
            </w:r>
          </w:p>
          <w:p w:rsidR="0094124B" w:rsidRPr="00E90555" w:rsidRDefault="0094124B" w:rsidP="002322DD">
            <w:pPr>
              <w:spacing w:line="264" w:lineRule="auto"/>
              <w:ind w:firstLine="284"/>
              <w:jc w:val="both"/>
              <w:rPr>
                <w:sz w:val="24"/>
                <w:szCs w:val="24"/>
              </w:rPr>
            </w:pPr>
            <w:r w:rsidRPr="00E90555">
              <w:rPr>
                <w:sz w:val="24"/>
                <w:szCs w:val="24"/>
              </w:rPr>
              <w:t xml:space="preserve">БИК </w:t>
            </w:r>
          </w:p>
          <w:p w:rsidR="0094124B" w:rsidRPr="00E90555" w:rsidRDefault="0094124B" w:rsidP="002322DD">
            <w:pPr>
              <w:spacing w:line="264" w:lineRule="auto"/>
              <w:ind w:firstLine="284"/>
              <w:jc w:val="both"/>
              <w:rPr>
                <w:sz w:val="24"/>
                <w:szCs w:val="24"/>
              </w:rPr>
            </w:pPr>
            <w:r w:rsidRPr="00E90555">
              <w:rPr>
                <w:sz w:val="24"/>
                <w:szCs w:val="24"/>
              </w:rPr>
              <w:t xml:space="preserve">ОКПО </w:t>
            </w:r>
          </w:p>
        </w:tc>
      </w:tr>
    </w:tbl>
    <w:p w:rsidR="0094124B" w:rsidRPr="00E90555" w:rsidRDefault="0094124B" w:rsidP="002322DD">
      <w:pPr>
        <w:spacing w:line="264" w:lineRule="auto"/>
        <w:ind w:firstLine="284"/>
        <w:rPr>
          <w:b/>
          <w:sz w:val="24"/>
          <w:szCs w:val="24"/>
        </w:rPr>
      </w:pPr>
    </w:p>
    <w:p w:rsidR="0094124B" w:rsidRPr="00E90555" w:rsidRDefault="0094124B" w:rsidP="002322DD">
      <w:pPr>
        <w:spacing w:line="264" w:lineRule="auto"/>
        <w:ind w:firstLine="284"/>
        <w:rPr>
          <w:b/>
          <w:sz w:val="24"/>
          <w:szCs w:val="24"/>
        </w:rPr>
      </w:pPr>
      <w:r w:rsidRPr="00E90555">
        <w:rPr>
          <w:b/>
          <w:sz w:val="24"/>
          <w:szCs w:val="24"/>
        </w:rPr>
        <w:t>«ПОСТАВЩИК»</w:t>
      </w:r>
      <w:r w:rsidRPr="00E90555">
        <w:rPr>
          <w:b/>
          <w:sz w:val="24"/>
          <w:szCs w:val="24"/>
        </w:rPr>
        <w:tab/>
      </w:r>
      <w:r w:rsidRPr="00E90555">
        <w:rPr>
          <w:b/>
          <w:sz w:val="24"/>
          <w:szCs w:val="24"/>
        </w:rPr>
        <w:tab/>
      </w:r>
      <w:r w:rsidRPr="00E90555">
        <w:rPr>
          <w:b/>
          <w:sz w:val="24"/>
          <w:szCs w:val="24"/>
        </w:rPr>
        <w:tab/>
      </w:r>
      <w:r w:rsidRPr="00E90555">
        <w:rPr>
          <w:b/>
          <w:sz w:val="24"/>
          <w:szCs w:val="24"/>
        </w:rPr>
        <w:tab/>
      </w:r>
      <w:r w:rsidRPr="00E90555">
        <w:rPr>
          <w:b/>
          <w:sz w:val="24"/>
          <w:szCs w:val="24"/>
        </w:rPr>
        <w:tab/>
      </w:r>
      <w:r w:rsidR="007C0208" w:rsidRPr="00E90555">
        <w:rPr>
          <w:b/>
          <w:sz w:val="24"/>
          <w:szCs w:val="24"/>
        </w:rPr>
        <w:tab/>
      </w:r>
      <w:r w:rsidRPr="00E90555">
        <w:rPr>
          <w:b/>
          <w:sz w:val="24"/>
          <w:szCs w:val="24"/>
        </w:rPr>
        <w:t>«ПОКУПАТЕЛЬ»</w:t>
      </w:r>
    </w:p>
    <w:p w:rsidR="00AE122E" w:rsidRPr="00E90555" w:rsidRDefault="00AE122E" w:rsidP="002322DD">
      <w:pPr>
        <w:spacing w:line="264" w:lineRule="auto"/>
        <w:ind w:firstLine="284"/>
        <w:rPr>
          <w:b/>
          <w:sz w:val="24"/>
          <w:szCs w:val="24"/>
        </w:rPr>
      </w:pPr>
    </w:p>
    <w:p w:rsidR="0094124B" w:rsidRPr="00E90555" w:rsidRDefault="0094124B" w:rsidP="002322DD">
      <w:pPr>
        <w:spacing w:line="264" w:lineRule="auto"/>
        <w:ind w:firstLine="284"/>
        <w:rPr>
          <w:sz w:val="24"/>
          <w:szCs w:val="24"/>
        </w:rPr>
      </w:pPr>
      <w:r w:rsidRPr="00E90555">
        <w:rPr>
          <w:sz w:val="24"/>
          <w:szCs w:val="24"/>
        </w:rPr>
        <w:t>Директор</w:t>
      </w:r>
      <w:r w:rsidRPr="00E90555">
        <w:rPr>
          <w:sz w:val="24"/>
          <w:szCs w:val="24"/>
        </w:rPr>
        <w:tab/>
      </w:r>
      <w:r w:rsidRPr="00E90555">
        <w:rPr>
          <w:sz w:val="24"/>
          <w:szCs w:val="24"/>
        </w:rPr>
        <w:tab/>
      </w:r>
      <w:r w:rsidRPr="00E90555">
        <w:rPr>
          <w:sz w:val="24"/>
          <w:szCs w:val="24"/>
        </w:rPr>
        <w:tab/>
      </w:r>
      <w:r w:rsidRPr="00E90555">
        <w:rPr>
          <w:sz w:val="24"/>
          <w:szCs w:val="24"/>
        </w:rPr>
        <w:tab/>
      </w:r>
      <w:r w:rsidRPr="00E90555">
        <w:rPr>
          <w:sz w:val="24"/>
          <w:szCs w:val="24"/>
        </w:rPr>
        <w:tab/>
      </w:r>
      <w:r w:rsidRPr="00E90555">
        <w:rPr>
          <w:sz w:val="24"/>
          <w:szCs w:val="24"/>
        </w:rPr>
        <w:tab/>
      </w:r>
      <w:r w:rsidR="007C0208" w:rsidRPr="00E90555">
        <w:rPr>
          <w:sz w:val="24"/>
          <w:szCs w:val="24"/>
        </w:rPr>
        <w:tab/>
      </w:r>
    </w:p>
    <w:p w:rsidR="0094124B" w:rsidRPr="00E90555" w:rsidRDefault="0094124B" w:rsidP="002322DD">
      <w:pPr>
        <w:spacing w:line="264" w:lineRule="auto"/>
        <w:ind w:firstLine="284"/>
        <w:rPr>
          <w:sz w:val="24"/>
          <w:szCs w:val="24"/>
        </w:rPr>
      </w:pPr>
    </w:p>
    <w:p w:rsidR="0094124B" w:rsidRPr="00E90555" w:rsidRDefault="0094124B" w:rsidP="002322DD">
      <w:pPr>
        <w:spacing w:line="264" w:lineRule="auto"/>
        <w:ind w:firstLine="284"/>
        <w:rPr>
          <w:sz w:val="24"/>
          <w:szCs w:val="24"/>
        </w:rPr>
      </w:pPr>
      <w:r w:rsidRPr="00E90555">
        <w:rPr>
          <w:sz w:val="24"/>
          <w:szCs w:val="24"/>
        </w:rPr>
        <w:t>_______________/ П.Ю. Уманцев/</w:t>
      </w:r>
      <w:r w:rsidRPr="00E90555">
        <w:rPr>
          <w:sz w:val="24"/>
          <w:szCs w:val="24"/>
        </w:rPr>
        <w:tab/>
      </w:r>
      <w:r w:rsidRPr="00E90555">
        <w:rPr>
          <w:sz w:val="24"/>
          <w:szCs w:val="24"/>
        </w:rPr>
        <w:tab/>
      </w:r>
      <w:r w:rsidRPr="00E90555">
        <w:rPr>
          <w:sz w:val="24"/>
          <w:szCs w:val="24"/>
        </w:rPr>
        <w:tab/>
        <w:t>______________/______________/</w:t>
      </w:r>
    </w:p>
    <w:p w:rsidR="0094124B" w:rsidRPr="00E90555" w:rsidRDefault="0094124B" w:rsidP="002322DD">
      <w:pPr>
        <w:spacing w:line="264" w:lineRule="auto"/>
        <w:ind w:firstLine="284"/>
        <w:rPr>
          <w:sz w:val="24"/>
          <w:szCs w:val="24"/>
        </w:rPr>
      </w:pPr>
    </w:p>
    <w:p w:rsidR="0094124B" w:rsidRPr="00E90555" w:rsidRDefault="0094124B" w:rsidP="002322DD">
      <w:pPr>
        <w:spacing w:line="264" w:lineRule="auto"/>
        <w:ind w:firstLine="284"/>
        <w:rPr>
          <w:sz w:val="24"/>
          <w:szCs w:val="24"/>
        </w:rPr>
      </w:pPr>
      <w:r w:rsidRPr="00E90555">
        <w:rPr>
          <w:sz w:val="24"/>
          <w:szCs w:val="24"/>
        </w:rPr>
        <w:t>«___» _______________201__г.</w:t>
      </w:r>
      <w:r w:rsidRPr="00E90555">
        <w:rPr>
          <w:sz w:val="24"/>
          <w:szCs w:val="24"/>
        </w:rPr>
        <w:tab/>
      </w:r>
      <w:r w:rsidRPr="00E90555">
        <w:rPr>
          <w:sz w:val="24"/>
          <w:szCs w:val="24"/>
        </w:rPr>
        <w:tab/>
      </w:r>
      <w:r w:rsidRPr="00E90555">
        <w:rPr>
          <w:sz w:val="24"/>
          <w:szCs w:val="24"/>
        </w:rPr>
        <w:tab/>
      </w:r>
      <w:r w:rsidR="007C0208" w:rsidRPr="00E90555">
        <w:rPr>
          <w:sz w:val="24"/>
          <w:szCs w:val="24"/>
        </w:rPr>
        <w:tab/>
      </w:r>
      <w:r w:rsidRPr="00E90555">
        <w:rPr>
          <w:sz w:val="24"/>
          <w:szCs w:val="24"/>
        </w:rPr>
        <w:t>«___» _______________201__г.</w:t>
      </w:r>
    </w:p>
    <w:p w:rsidR="0094124B" w:rsidRPr="00E90555" w:rsidRDefault="0094124B" w:rsidP="002322DD">
      <w:pPr>
        <w:spacing w:line="264" w:lineRule="auto"/>
        <w:ind w:firstLine="284"/>
        <w:jc w:val="center"/>
        <w:rPr>
          <w:b/>
          <w:snapToGrid w:val="0"/>
          <w:sz w:val="24"/>
          <w:szCs w:val="24"/>
        </w:rPr>
      </w:pPr>
    </w:p>
    <w:p w:rsidR="0094124B" w:rsidRPr="00E90555" w:rsidRDefault="0094124B" w:rsidP="002322DD">
      <w:pPr>
        <w:spacing w:line="264" w:lineRule="auto"/>
        <w:ind w:firstLine="284"/>
        <w:jc w:val="both"/>
        <w:rPr>
          <w:snapToGrid w:val="0"/>
          <w:sz w:val="24"/>
          <w:szCs w:val="24"/>
        </w:rPr>
      </w:pPr>
      <w:r w:rsidRPr="00E90555">
        <w:rPr>
          <w:snapToGrid w:val="0"/>
          <w:sz w:val="24"/>
          <w:szCs w:val="24"/>
        </w:rPr>
        <w:t>МП</w:t>
      </w:r>
      <w:r w:rsidRPr="00E90555">
        <w:rPr>
          <w:snapToGrid w:val="0"/>
          <w:sz w:val="24"/>
          <w:szCs w:val="24"/>
        </w:rPr>
        <w:tab/>
      </w:r>
      <w:r w:rsidRPr="00E90555">
        <w:rPr>
          <w:snapToGrid w:val="0"/>
          <w:sz w:val="24"/>
          <w:szCs w:val="24"/>
        </w:rPr>
        <w:tab/>
      </w:r>
      <w:r w:rsidRPr="00E90555">
        <w:rPr>
          <w:snapToGrid w:val="0"/>
          <w:sz w:val="24"/>
          <w:szCs w:val="24"/>
        </w:rPr>
        <w:tab/>
      </w:r>
      <w:r w:rsidRPr="00E90555">
        <w:rPr>
          <w:snapToGrid w:val="0"/>
          <w:sz w:val="24"/>
          <w:szCs w:val="24"/>
        </w:rPr>
        <w:tab/>
      </w:r>
      <w:r w:rsidRPr="00E90555">
        <w:rPr>
          <w:snapToGrid w:val="0"/>
          <w:sz w:val="24"/>
          <w:szCs w:val="24"/>
        </w:rPr>
        <w:tab/>
      </w:r>
      <w:r w:rsidRPr="00E90555">
        <w:rPr>
          <w:snapToGrid w:val="0"/>
          <w:sz w:val="24"/>
          <w:szCs w:val="24"/>
        </w:rPr>
        <w:tab/>
      </w:r>
      <w:r w:rsidRPr="00E90555">
        <w:rPr>
          <w:snapToGrid w:val="0"/>
          <w:sz w:val="24"/>
          <w:szCs w:val="24"/>
        </w:rPr>
        <w:tab/>
      </w:r>
      <w:r w:rsidR="007C0208" w:rsidRPr="00E90555">
        <w:rPr>
          <w:snapToGrid w:val="0"/>
          <w:sz w:val="24"/>
          <w:szCs w:val="24"/>
        </w:rPr>
        <w:tab/>
      </w:r>
      <w:r w:rsidRPr="00E90555">
        <w:rPr>
          <w:snapToGrid w:val="0"/>
          <w:sz w:val="24"/>
          <w:szCs w:val="24"/>
        </w:rPr>
        <w:t>МП</w:t>
      </w:r>
    </w:p>
    <w:p w:rsidR="0094124B" w:rsidRPr="00E90555" w:rsidRDefault="0094124B" w:rsidP="007C0208">
      <w:pPr>
        <w:spacing w:line="264" w:lineRule="auto"/>
        <w:jc w:val="center"/>
        <w:rPr>
          <w:b/>
          <w:snapToGrid w:val="0"/>
          <w:sz w:val="24"/>
          <w:szCs w:val="24"/>
        </w:rPr>
      </w:pPr>
    </w:p>
    <w:p w:rsidR="0094124B" w:rsidRPr="00E90555" w:rsidRDefault="0094124B" w:rsidP="007C0208">
      <w:pPr>
        <w:spacing w:line="264" w:lineRule="auto"/>
        <w:jc w:val="center"/>
        <w:rPr>
          <w:b/>
          <w:snapToGrid w:val="0"/>
          <w:sz w:val="24"/>
          <w:szCs w:val="24"/>
        </w:rPr>
      </w:pPr>
    </w:p>
    <w:sectPr w:rsidR="0094124B" w:rsidRPr="00E90555" w:rsidSect="00827B76">
      <w:footerReference w:type="default" r:id="rId9"/>
      <w:pgSz w:w="11906" w:h="16838"/>
      <w:pgMar w:top="567" w:right="567" w:bottom="567" w:left="851"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99" w:rsidRDefault="00974499" w:rsidP="00CA4544">
      <w:r>
        <w:separator/>
      </w:r>
    </w:p>
  </w:endnote>
  <w:endnote w:type="continuationSeparator" w:id="0">
    <w:p w:rsidR="00974499" w:rsidRDefault="00974499" w:rsidP="00C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44" w:rsidRDefault="00923E50">
    <w:pPr>
      <w:pStyle w:val="ad"/>
      <w:jc w:val="right"/>
    </w:pPr>
    <w:r>
      <w:fldChar w:fldCharType="begin"/>
    </w:r>
    <w:r w:rsidR="00CA4544">
      <w:instrText xml:space="preserve"> PAGE   \* MERGEFORMAT </w:instrText>
    </w:r>
    <w:r>
      <w:fldChar w:fldCharType="separate"/>
    </w:r>
    <w:r w:rsidR="00B82A71">
      <w:rPr>
        <w:noProof/>
      </w:rPr>
      <w:t>4</w:t>
    </w:r>
    <w:r>
      <w:fldChar w:fldCharType="end"/>
    </w:r>
  </w:p>
  <w:p w:rsidR="00CA4544" w:rsidRDefault="00CA454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99" w:rsidRDefault="00974499" w:rsidP="00CA4544">
      <w:r>
        <w:separator/>
      </w:r>
    </w:p>
  </w:footnote>
  <w:footnote w:type="continuationSeparator" w:id="0">
    <w:p w:rsidR="00974499" w:rsidRDefault="00974499" w:rsidP="00CA45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7B63"/>
    <w:multiLevelType w:val="multilevel"/>
    <w:tmpl w:val="9272BA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4B664247"/>
    <w:multiLevelType w:val="hybridMultilevel"/>
    <w:tmpl w:val="E82A16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722C4106"/>
    <w:multiLevelType w:val="multilevel"/>
    <w:tmpl w:val="7618ED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0"/>
        </w:tabs>
        <w:ind w:left="1010" w:hanging="45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6280"/>
        </w:tabs>
        <w:ind w:left="62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B8"/>
    <w:rsid w:val="000005C0"/>
    <w:rsid w:val="00001B29"/>
    <w:rsid w:val="00015AE4"/>
    <w:rsid w:val="00027644"/>
    <w:rsid w:val="00041158"/>
    <w:rsid w:val="00041525"/>
    <w:rsid w:val="00044DE0"/>
    <w:rsid w:val="00047727"/>
    <w:rsid w:val="00066165"/>
    <w:rsid w:val="0006684F"/>
    <w:rsid w:val="000724F5"/>
    <w:rsid w:val="00073559"/>
    <w:rsid w:val="000758AB"/>
    <w:rsid w:val="00084772"/>
    <w:rsid w:val="000975F4"/>
    <w:rsid w:val="000A27D4"/>
    <w:rsid w:val="000A4339"/>
    <w:rsid w:val="000B3EC9"/>
    <w:rsid w:val="000B6F6F"/>
    <w:rsid w:val="000C0C1B"/>
    <w:rsid w:val="000C249F"/>
    <w:rsid w:val="000D1CD0"/>
    <w:rsid w:val="000D6499"/>
    <w:rsid w:val="000D7D22"/>
    <w:rsid w:val="000E0AB6"/>
    <w:rsid w:val="000E1841"/>
    <w:rsid w:val="001024A1"/>
    <w:rsid w:val="00104060"/>
    <w:rsid w:val="00105FD8"/>
    <w:rsid w:val="001070BE"/>
    <w:rsid w:val="00110E8B"/>
    <w:rsid w:val="00111B16"/>
    <w:rsid w:val="00111BD8"/>
    <w:rsid w:val="00124806"/>
    <w:rsid w:val="0012603C"/>
    <w:rsid w:val="0013766D"/>
    <w:rsid w:val="00153287"/>
    <w:rsid w:val="001532B2"/>
    <w:rsid w:val="00153432"/>
    <w:rsid w:val="001554BC"/>
    <w:rsid w:val="00156910"/>
    <w:rsid w:val="00175704"/>
    <w:rsid w:val="001764B4"/>
    <w:rsid w:val="00181AB1"/>
    <w:rsid w:val="00182BD1"/>
    <w:rsid w:val="00187296"/>
    <w:rsid w:val="001939B9"/>
    <w:rsid w:val="001A246E"/>
    <w:rsid w:val="001C287E"/>
    <w:rsid w:val="001C7355"/>
    <w:rsid w:val="001D3D09"/>
    <w:rsid w:val="001E42D3"/>
    <w:rsid w:val="001E5777"/>
    <w:rsid w:val="001F3C20"/>
    <w:rsid w:val="001F5380"/>
    <w:rsid w:val="0020337E"/>
    <w:rsid w:val="00217BC5"/>
    <w:rsid w:val="00221B95"/>
    <w:rsid w:val="00226A3D"/>
    <w:rsid w:val="002322DD"/>
    <w:rsid w:val="002425BE"/>
    <w:rsid w:val="00244140"/>
    <w:rsid w:val="002458CD"/>
    <w:rsid w:val="002512AC"/>
    <w:rsid w:val="00254792"/>
    <w:rsid w:val="0026032B"/>
    <w:rsid w:val="00271E38"/>
    <w:rsid w:val="00282F07"/>
    <w:rsid w:val="00292CC1"/>
    <w:rsid w:val="002B28BE"/>
    <w:rsid w:val="002B30B9"/>
    <w:rsid w:val="002B4CF6"/>
    <w:rsid w:val="002B6F8E"/>
    <w:rsid w:val="002C0770"/>
    <w:rsid w:val="002C4104"/>
    <w:rsid w:val="002C690C"/>
    <w:rsid w:val="002D2315"/>
    <w:rsid w:val="002D2CF4"/>
    <w:rsid w:val="002D4AEC"/>
    <w:rsid w:val="002D57D2"/>
    <w:rsid w:val="002D62D6"/>
    <w:rsid w:val="002E04B6"/>
    <w:rsid w:val="002F227D"/>
    <w:rsid w:val="00300F39"/>
    <w:rsid w:val="00313528"/>
    <w:rsid w:val="003236C7"/>
    <w:rsid w:val="00324782"/>
    <w:rsid w:val="00325C1B"/>
    <w:rsid w:val="00342CD2"/>
    <w:rsid w:val="003471D3"/>
    <w:rsid w:val="00360D50"/>
    <w:rsid w:val="003619D4"/>
    <w:rsid w:val="003719F6"/>
    <w:rsid w:val="003737AA"/>
    <w:rsid w:val="003750CF"/>
    <w:rsid w:val="00383ECD"/>
    <w:rsid w:val="00386361"/>
    <w:rsid w:val="00397315"/>
    <w:rsid w:val="003A0B3B"/>
    <w:rsid w:val="003A19A5"/>
    <w:rsid w:val="003A33EA"/>
    <w:rsid w:val="003B1E57"/>
    <w:rsid w:val="003B6B8A"/>
    <w:rsid w:val="003C4B92"/>
    <w:rsid w:val="003F15C3"/>
    <w:rsid w:val="003F4DDC"/>
    <w:rsid w:val="003F5EA2"/>
    <w:rsid w:val="00403ED2"/>
    <w:rsid w:val="00412C1C"/>
    <w:rsid w:val="00415261"/>
    <w:rsid w:val="00436C81"/>
    <w:rsid w:val="00445A8A"/>
    <w:rsid w:val="00455299"/>
    <w:rsid w:val="00467DFC"/>
    <w:rsid w:val="00470593"/>
    <w:rsid w:val="00472085"/>
    <w:rsid w:val="00473C70"/>
    <w:rsid w:val="00483BC7"/>
    <w:rsid w:val="004955F1"/>
    <w:rsid w:val="00497E31"/>
    <w:rsid w:val="004B037B"/>
    <w:rsid w:val="004B2675"/>
    <w:rsid w:val="004B5C05"/>
    <w:rsid w:val="004C18F8"/>
    <w:rsid w:val="004C313C"/>
    <w:rsid w:val="004C71F0"/>
    <w:rsid w:val="004E1C68"/>
    <w:rsid w:val="004F13B5"/>
    <w:rsid w:val="004F34F6"/>
    <w:rsid w:val="004F4AB0"/>
    <w:rsid w:val="00513416"/>
    <w:rsid w:val="00514623"/>
    <w:rsid w:val="0051554A"/>
    <w:rsid w:val="00517B22"/>
    <w:rsid w:val="0053526F"/>
    <w:rsid w:val="00550537"/>
    <w:rsid w:val="005551C5"/>
    <w:rsid w:val="00567F1A"/>
    <w:rsid w:val="005755C9"/>
    <w:rsid w:val="005867CA"/>
    <w:rsid w:val="0058710E"/>
    <w:rsid w:val="00587B8B"/>
    <w:rsid w:val="005955C6"/>
    <w:rsid w:val="005A6E81"/>
    <w:rsid w:val="005B1947"/>
    <w:rsid w:val="005C33BA"/>
    <w:rsid w:val="005E2BCC"/>
    <w:rsid w:val="005E3A30"/>
    <w:rsid w:val="005E6476"/>
    <w:rsid w:val="005F1CE7"/>
    <w:rsid w:val="005F284F"/>
    <w:rsid w:val="005F5C99"/>
    <w:rsid w:val="005F6154"/>
    <w:rsid w:val="00602CA9"/>
    <w:rsid w:val="00602E8C"/>
    <w:rsid w:val="0061147E"/>
    <w:rsid w:val="006235D4"/>
    <w:rsid w:val="0062759A"/>
    <w:rsid w:val="006302D7"/>
    <w:rsid w:val="00634701"/>
    <w:rsid w:val="00641B93"/>
    <w:rsid w:val="0064292D"/>
    <w:rsid w:val="00643593"/>
    <w:rsid w:val="00646E63"/>
    <w:rsid w:val="00652271"/>
    <w:rsid w:val="00655252"/>
    <w:rsid w:val="006607E0"/>
    <w:rsid w:val="006616B9"/>
    <w:rsid w:val="00674D1B"/>
    <w:rsid w:val="00684D4A"/>
    <w:rsid w:val="00692559"/>
    <w:rsid w:val="006A1C5E"/>
    <w:rsid w:val="006A617B"/>
    <w:rsid w:val="006A6553"/>
    <w:rsid w:val="006A6D8C"/>
    <w:rsid w:val="006A71DA"/>
    <w:rsid w:val="006B1CD0"/>
    <w:rsid w:val="006C5B4E"/>
    <w:rsid w:val="006C62EE"/>
    <w:rsid w:val="006D7BAB"/>
    <w:rsid w:val="006E36C4"/>
    <w:rsid w:val="007110FC"/>
    <w:rsid w:val="00711FBC"/>
    <w:rsid w:val="00712C10"/>
    <w:rsid w:val="00713FB7"/>
    <w:rsid w:val="0072277D"/>
    <w:rsid w:val="00723431"/>
    <w:rsid w:val="00724CE2"/>
    <w:rsid w:val="007317A2"/>
    <w:rsid w:val="007406FC"/>
    <w:rsid w:val="00744A67"/>
    <w:rsid w:val="007466E7"/>
    <w:rsid w:val="00752AF6"/>
    <w:rsid w:val="00757FBB"/>
    <w:rsid w:val="00784ACB"/>
    <w:rsid w:val="00791D77"/>
    <w:rsid w:val="00796464"/>
    <w:rsid w:val="007A4830"/>
    <w:rsid w:val="007A6308"/>
    <w:rsid w:val="007B1A19"/>
    <w:rsid w:val="007B66F4"/>
    <w:rsid w:val="007C0208"/>
    <w:rsid w:val="007C188F"/>
    <w:rsid w:val="007C6EFD"/>
    <w:rsid w:val="007D05F3"/>
    <w:rsid w:val="007D47EC"/>
    <w:rsid w:val="007D5926"/>
    <w:rsid w:val="007F0B23"/>
    <w:rsid w:val="007F3291"/>
    <w:rsid w:val="007F32EE"/>
    <w:rsid w:val="007F5515"/>
    <w:rsid w:val="00800EEB"/>
    <w:rsid w:val="008042C2"/>
    <w:rsid w:val="0080768B"/>
    <w:rsid w:val="00815FB7"/>
    <w:rsid w:val="00827A5B"/>
    <w:rsid w:val="00827B76"/>
    <w:rsid w:val="00831AC0"/>
    <w:rsid w:val="00850B48"/>
    <w:rsid w:val="00851878"/>
    <w:rsid w:val="0085600E"/>
    <w:rsid w:val="00860F69"/>
    <w:rsid w:val="00864231"/>
    <w:rsid w:val="0087785D"/>
    <w:rsid w:val="008826A9"/>
    <w:rsid w:val="00884172"/>
    <w:rsid w:val="00897E0B"/>
    <w:rsid w:val="008C0B74"/>
    <w:rsid w:val="008C3F1A"/>
    <w:rsid w:val="008C4A1D"/>
    <w:rsid w:val="008C5974"/>
    <w:rsid w:val="008D58EB"/>
    <w:rsid w:val="008D6EA8"/>
    <w:rsid w:val="008F070D"/>
    <w:rsid w:val="008F63E1"/>
    <w:rsid w:val="009053B4"/>
    <w:rsid w:val="00913F76"/>
    <w:rsid w:val="00915680"/>
    <w:rsid w:val="009173F5"/>
    <w:rsid w:val="00922A41"/>
    <w:rsid w:val="00923238"/>
    <w:rsid w:val="00923E50"/>
    <w:rsid w:val="009301FD"/>
    <w:rsid w:val="00930D01"/>
    <w:rsid w:val="0093748D"/>
    <w:rsid w:val="00937DFD"/>
    <w:rsid w:val="0094124B"/>
    <w:rsid w:val="009614A2"/>
    <w:rsid w:val="00963D98"/>
    <w:rsid w:val="00974499"/>
    <w:rsid w:val="00990D0F"/>
    <w:rsid w:val="00997745"/>
    <w:rsid w:val="009978FD"/>
    <w:rsid w:val="009A254D"/>
    <w:rsid w:val="009A3D53"/>
    <w:rsid w:val="009C35A6"/>
    <w:rsid w:val="009C626E"/>
    <w:rsid w:val="009D42CA"/>
    <w:rsid w:val="009E47DC"/>
    <w:rsid w:val="009E4C49"/>
    <w:rsid w:val="009E632B"/>
    <w:rsid w:val="009E7D4C"/>
    <w:rsid w:val="009F4BBD"/>
    <w:rsid w:val="009F72AF"/>
    <w:rsid w:val="00A04EE3"/>
    <w:rsid w:val="00A05BF7"/>
    <w:rsid w:val="00A1126A"/>
    <w:rsid w:val="00A11279"/>
    <w:rsid w:val="00A247B7"/>
    <w:rsid w:val="00A31FC9"/>
    <w:rsid w:val="00A64467"/>
    <w:rsid w:val="00A65451"/>
    <w:rsid w:val="00A87EFA"/>
    <w:rsid w:val="00A94AD4"/>
    <w:rsid w:val="00A96482"/>
    <w:rsid w:val="00AA0358"/>
    <w:rsid w:val="00AA2DFD"/>
    <w:rsid w:val="00AA79BB"/>
    <w:rsid w:val="00AB3B7A"/>
    <w:rsid w:val="00AC5285"/>
    <w:rsid w:val="00AE01A7"/>
    <w:rsid w:val="00AE122E"/>
    <w:rsid w:val="00AE4382"/>
    <w:rsid w:val="00B00058"/>
    <w:rsid w:val="00B020FF"/>
    <w:rsid w:val="00B03C73"/>
    <w:rsid w:val="00B133C1"/>
    <w:rsid w:val="00B16A0F"/>
    <w:rsid w:val="00B24C09"/>
    <w:rsid w:val="00B3139E"/>
    <w:rsid w:val="00B3705D"/>
    <w:rsid w:val="00B43A1B"/>
    <w:rsid w:val="00B46FA9"/>
    <w:rsid w:val="00B473BE"/>
    <w:rsid w:val="00B5048C"/>
    <w:rsid w:val="00B5189B"/>
    <w:rsid w:val="00B55FBB"/>
    <w:rsid w:val="00B60A89"/>
    <w:rsid w:val="00B64061"/>
    <w:rsid w:val="00B6601A"/>
    <w:rsid w:val="00B7299E"/>
    <w:rsid w:val="00B73729"/>
    <w:rsid w:val="00B777BF"/>
    <w:rsid w:val="00B8164C"/>
    <w:rsid w:val="00B82A71"/>
    <w:rsid w:val="00B95FE3"/>
    <w:rsid w:val="00B97FF2"/>
    <w:rsid w:val="00BA1090"/>
    <w:rsid w:val="00BA3C07"/>
    <w:rsid w:val="00BB2CBF"/>
    <w:rsid w:val="00BB4DAA"/>
    <w:rsid w:val="00BB54CB"/>
    <w:rsid w:val="00BD475D"/>
    <w:rsid w:val="00BF3E73"/>
    <w:rsid w:val="00C11518"/>
    <w:rsid w:val="00C347C6"/>
    <w:rsid w:val="00C424AE"/>
    <w:rsid w:val="00C57767"/>
    <w:rsid w:val="00C62895"/>
    <w:rsid w:val="00C6564B"/>
    <w:rsid w:val="00C66EF5"/>
    <w:rsid w:val="00C77402"/>
    <w:rsid w:val="00C81489"/>
    <w:rsid w:val="00C829CB"/>
    <w:rsid w:val="00C934A4"/>
    <w:rsid w:val="00CA220C"/>
    <w:rsid w:val="00CA4544"/>
    <w:rsid w:val="00CB3F46"/>
    <w:rsid w:val="00CC1978"/>
    <w:rsid w:val="00CC19F7"/>
    <w:rsid w:val="00CC2693"/>
    <w:rsid w:val="00CC42E3"/>
    <w:rsid w:val="00CC4A0B"/>
    <w:rsid w:val="00CC636D"/>
    <w:rsid w:val="00CD6110"/>
    <w:rsid w:val="00CD62D5"/>
    <w:rsid w:val="00CE56BF"/>
    <w:rsid w:val="00CE59D8"/>
    <w:rsid w:val="00CE7D62"/>
    <w:rsid w:val="00CF145D"/>
    <w:rsid w:val="00D02895"/>
    <w:rsid w:val="00D057BB"/>
    <w:rsid w:val="00D20E47"/>
    <w:rsid w:val="00D369DD"/>
    <w:rsid w:val="00D45B9F"/>
    <w:rsid w:val="00D463C1"/>
    <w:rsid w:val="00D47E05"/>
    <w:rsid w:val="00D5306E"/>
    <w:rsid w:val="00D668F6"/>
    <w:rsid w:val="00D67637"/>
    <w:rsid w:val="00D74802"/>
    <w:rsid w:val="00D75E32"/>
    <w:rsid w:val="00DB25FD"/>
    <w:rsid w:val="00DC3F74"/>
    <w:rsid w:val="00DC7B9A"/>
    <w:rsid w:val="00DD1E2E"/>
    <w:rsid w:val="00DE2DAC"/>
    <w:rsid w:val="00DE72E0"/>
    <w:rsid w:val="00DF5F58"/>
    <w:rsid w:val="00E004CF"/>
    <w:rsid w:val="00E06E13"/>
    <w:rsid w:val="00E21AF2"/>
    <w:rsid w:val="00E25D8D"/>
    <w:rsid w:val="00E35B94"/>
    <w:rsid w:val="00E43DFC"/>
    <w:rsid w:val="00E453BE"/>
    <w:rsid w:val="00E54C1C"/>
    <w:rsid w:val="00E57568"/>
    <w:rsid w:val="00E60F13"/>
    <w:rsid w:val="00E62685"/>
    <w:rsid w:val="00E64B3B"/>
    <w:rsid w:val="00E722B5"/>
    <w:rsid w:val="00E75C60"/>
    <w:rsid w:val="00E76796"/>
    <w:rsid w:val="00E84330"/>
    <w:rsid w:val="00E8688D"/>
    <w:rsid w:val="00E90555"/>
    <w:rsid w:val="00E95E26"/>
    <w:rsid w:val="00EA27DC"/>
    <w:rsid w:val="00EA4169"/>
    <w:rsid w:val="00EB2496"/>
    <w:rsid w:val="00EC4D2B"/>
    <w:rsid w:val="00EC5F96"/>
    <w:rsid w:val="00EE0615"/>
    <w:rsid w:val="00EE3898"/>
    <w:rsid w:val="00EE7798"/>
    <w:rsid w:val="00EF3623"/>
    <w:rsid w:val="00EF654C"/>
    <w:rsid w:val="00F008C0"/>
    <w:rsid w:val="00F00C7A"/>
    <w:rsid w:val="00F1454B"/>
    <w:rsid w:val="00F16AB8"/>
    <w:rsid w:val="00F233B0"/>
    <w:rsid w:val="00F33DCD"/>
    <w:rsid w:val="00F363BF"/>
    <w:rsid w:val="00F36EE5"/>
    <w:rsid w:val="00F52DDB"/>
    <w:rsid w:val="00F53098"/>
    <w:rsid w:val="00F6418D"/>
    <w:rsid w:val="00F66A34"/>
    <w:rsid w:val="00F72D14"/>
    <w:rsid w:val="00FA0935"/>
    <w:rsid w:val="00FA2AC1"/>
    <w:rsid w:val="00FA6DEA"/>
    <w:rsid w:val="00FB7C5B"/>
    <w:rsid w:val="00FC2E5C"/>
    <w:rsid w:val="00FC5E3E"/>
    <w:rsid w:val="00FE1411"/>
    <w:rsid w:val="00FE17C4"/>
    <w:rsid w:val="00FF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145D8-672B-45C4-8478-7984F3B1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line="280" w:lineRule="auto"/>
      <w:outlineLvl w:val="0"/>
    </w:pPr>
    <w:rPr>
      <w:snapToGrid w:val="0"/>
      <w:sz w:val="24"/>
    </w:rPr>
  </w:style>
  <w:style w:type="paragraph" w:styleId="2">
    <w:name w:val="heading 2"/>
    <w:basedOn w:val="a"/>
    <w:next w:val="a"/>
    <w:qFormat/>
    <w:pPr>
      <w:keepNext/>
      <w:jc w:val="both"/>
      <w:outlineLvl w:val="1"/>
    </w:pPr>
    <w:rPr>
      <w:b/>
      <w:snapToGrid w:val="0"/>
    </w:rPr>
  </w:style>
  <w:style w:type="paragraph" w:styleId="5">
    <w:name w:val="heading 5"/>
    <w:basedOn w:val="a"/>
    <w:next w:val="a"/>
    <w:link w:val="50"/>
    <w:semiHidden/>
    <w:unhideWhenUsed/>
    <w:qFormat/>
    <w:rsid w:val="00CD62D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napToGrid w:val="0"/>
      <w:sz w:val="24"/>
    </w:rPr>
  </w:style>
  <w:style w:type="paragraph" w:styleId="a5">
    <w:name w:val="Body Text"/>
    <w:basedOn w:val="a"/>
    <w:link w:val="a6"/>
    <w:pPr>
      <w:spacing w:line="280" w:lineRule="auto"/>
      <w:jc w:val="both"/>
    </w:pPr>
    <w:rPr>
      <w:snapToGrid w:val="0"/>
      <w:sz w:val="24"/>
    </w:rPr>
  </w:style>
  <w:style w:type="paragraph" w:styleId="20">
    <w:name w:val="Body Text 2"/>
    <w:basedOn w:val="a"/>
    <w:pPr>
      <w:spacing w:line="280" w:lineRule="auto"/>
    </w:pPr>
    <w:rPr>
      <w:snapToGrid w:val="0"/>
      <w:sz w:val="24"/>
    </w:rPr>
  </w:style>
  <w:style w:type="paragraph" w:styleId="3">
    <w:name w:val="Body Text 3"/>
    <w:basedOn w:val="a"/>
    <w:pPr>
      <w:jc w:val="both"/>
    </w:pPr>
    <w:rPr>
      <w:snapToGrid w:val="0"/>
      <w:sz w:val="22"/>
    </w:rPr>
  </w:style>
  <w:style w:type="paragraph" w:styleId="21">
    <w:name w:val="Body Text Indent 2"/>
    <w:basedOn w:val="a"/>
    <w:pPr>
      <w:tabs>
        <w:tab w:val="num" w:pos="-1985"/>
      </w:tabs>
      <w:ind w:firstLine="426"/>
      <w:jc w:val="both"/>
    </w:pPr>
  </w:style>
  <w:style w:type="paragraph" w:styleId="a7">
    <w:name w:val="Plain Text"/>
    <w:basedOn w:val="a"/>
    <w:link w:val="a8"/>
    <w:rPr>
      <w:rFonts w:ascii="Courier New" w:hAnsi="Courier New"/>
    </w:rPr>
  </w:style>
  <w:style w:type="paragraph" w:styleId="a9">
    <w:name w:val="Body Text Indent"/>
    <w:basedOn w:val="a"/>
    <w:pPr>
      <w:ind w:firstLine="284"/>
      <w:jc w:val="both"/>
    </w:pPr>
    <w:rPr>
      <w:snapToGrid w:val="0"/>
      <w:sz w:val="22"/>
    </w:rPr>
  </w:style>
  <w:style w:type="paragraph" w:styleId="30">
    <w:name w:val="Body Text Indent 3"/>
    <w:basedOn w:val="a"/>
    <w:pPr>
      <w:ind w:firstLine="142"/>
      <w:jc w:val="both"/>
    </w:pPr>
    <w:rPr>
      <w:snapToGrid w:val="0"/>
    </w:rPr>
  </w:style>
  <w:style w:type="paragraph" w:styleId="aa">
    <w:name w:val="Balloon Text"/>
    <w:basedOn w:val="a"/>
    <w:semiHidden/>
    <w:rsid w:val="00FE17C4"/>
    <w:rPr>
      <w:rFonts w:ascii="Tahoma" w:hAnsi="Tahoma" w:cs="Tahoma"/>
      <w:sz w:val="16"/>
      <w:szCs w:val="16"/>
    </w:rPr>
  </w:style>
  <w:style w:type="paragraph" w:styleId="ab">
    <w:name w:val="header"/>
    <w:basedOn w:val="a"/>
    <w:link w:val="ac"/>
    <w:uiPriority w:val="99"/>
    <w:rsid w:val="00CA4544"/>
    <w:pPr>
      <w:tabs>
        <w:tab w:val="center" w:pos="4677"/>
        <w:tab w:val="right" w:pos="9355"/>
      </w:tabs>
    </w:pPr>
  </w:style>
  <w:style w:type="character" w:customStyle="1" w:styleId="ac">
    <w:name w:val="Верхний колонтитул Знак"/>
    <w:basedOn w:val="a0"/>
    <w:link w:val="ab"/>
    <w:uiPriority w:val="99"/>
    <w:rsid w:val="00CA4544"/>
  </w:style>
  <w:style w:type="paragraph" w:styleId="ad">
    <w:name w:val="footer"/>
    <w:basedOn w:val="a"/>
    <w:link w:val="ae"/>
    <w:uiPriority w:val="99"/>
    <w:rsid w:val="00CA4544"/>
    <w:pPr>
      <w:tabs>
        <w:tab w:val="center" w:pos="4677"/>
        <w:tab w:val="right" w:pos="9355"/>
      </w:tabs>
    </w:pPr>
  </w:style>
  <w:style w:type="character" w:customStyle="1" w:styleId="ae">
    <w:name w:val="Нижний колонтитул Знак"/>
    <w:basedOn w:val="a0"/>
    <w:link w:val="ad"/>
    <w:uiPriority w:val="99"/>
    <w:rsid w:val="00CA4544"/>
  </w:style>
  <w:style w:type="character" w:customStyle="1" w:styleId="a8">
    <w:name w:val="Текст Знак"/>
    <w:basedOn w:val="a0"/>
    <w:link w:val="a7"/>
    <w:rsid w:val="00B00058"/>
    <w:rPr>
      <w:rFonts w:ascii="Courier New" w:hAnsi="Courier New"/>
    </w:rPr>
  </w:style>
  <w:style w:type="paragraph" w:styleId="af">
    <w:name w:val="List Paragraph"/>
    <w:basedOn w:val="a"/>
    <w:uiPriority w:val="34"/>
    <w:qFormat/>
    <w:rsid w:val="005F1CE7"/>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E75C60"/>
    <w:rPr>
      <w:snapToGrid w:val="0"/>
      <w:sz w:val="24"/>
    </w:rPr>
  </w:style>
  <w:style w:type="character" w:customStyle="1" w:styleId="a4">
    <w:name w:val="Заголовок Знак"/>
    <w:basedOn w:val="a0"/>
    <w:link w:val="a3"/>
    <w:rsid w:val="00CD62D5"/>
    <w:rPr>
      <w:b/>
      <w:snapToGrid w:val="0"/>
      <w:sz w:val="24"/>
    </w:rPr>
  </w:style>
  <w:style w:type="character" w:customStyle="1" w:styleId="FontStyle13">
    <w:name w:val="Font Style13"/>
    <w:basedOn w:val="a0"/>
    <w:uiPriority w:val="99"/>
    <w:rsid w:val="00CD62D5"/>
    <w:rPr>
      <w:rFonts w:ascii="Arial" w:hAnsi="Arial" w:cs="Arial"/>
      <w:sz w:val="24"/>
      <w:szCs w:val="24"/>
    </w:rPr>
  </w:style>
  <w:style w:type="character" w:customStyle="1" w:styleId="50">
    <w:name w:val="Заголовок 5 Знак"/>
    <w:basedOn w:val="a0"/>
    <w:link w:val="5"/>
    <w:semiHidden/>
    <w:rsid w:val="00CD62D5"/>
    <w:rPr>
      <w:rFonts w:asciiTheme="majorHAnsi" w:eastAsiaTheme="majorEastAsia" w:hAnsiTheme="majorHAnsi" w:cstheme="majorBidi"/>
      <w:color w:val="365F91" w:themeColor="accent1" w:themeShade="BF"/>
    </w:rPr>
  </w:style>
  <w:style w:type="character" w:customStyle="1" w:styleId="FontStyle11">
    <w:name w:val="Font Style11"/>
    <w:basedOn w:val="a0"/>
    <w:uiPriority w:val="99"/>
    <w:rsid w:val="003C4B92"/>
    <w:rPr>
      <w:rFonts w:ascii="Arial" w:hAnsi="Arial" w:cs="Arial"/>
      <w:b/>
      <w:bCs/>
      <w:sz w:val="24"/>
      <w:szCs w:val="24"/>
    </w:rPr>
  </w:style>
  <w:style w:type="character" w:customStyle="1" w:styleId="apple-converted-space">
    <w:name w:val="apple-converted-space"/>
    <w:basedOn w:val="a0"/>
    <w:rsid w:val="005F5C99"/>
  </w:style>
  <w:style w:type="table" w:styleId="af0">
    <w:name w:val="Table Grid"/>
    <w:basedOn w:val="a1"/>
    <w:uiPriority w:val="59"/>
    <w:rsid w:val="00E7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B5048C"/>
    <w:rPr>
      <w:b/>
      <w:bCs/>
    </w:rPr>
  </w:style>
  <w:style w:type="character" w:styleId="af2">
    <w:name w:val="Hyperlink"/>
    <w:basedOn w:val="a0"/>
    <w:uiPriority w:val="99"/>
    <w:semiHidden/>
    <w:unhideWhenUsed/>
    <w:rsid w:val="00B5048C"/>
    <w:rPr>
      <w:color w:val="0000FF"/>
      <w:u w:val="single"/>
    </w:rPr>
  </w:style>
  <w:style w:type="character" w:customStyle="1" w:styleId="10">
    <w:name w:val="Заголовок 1 Знак"/>
    <w:basedOn w:val="a0"/>
    <w:link w:val="1"/>
    <w:rsid w:val="00827B7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3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g@bashmetgrou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74C2-A979-4842-A78E-5757BCFE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15044</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Договор поставки № 2^</vt:lpstr>
    </vt:vector>
  </TitlesOfParts>
  <Company>None</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2^</dc:title>
  <dc:creator>User</dc:creator>
  <cp:lastModifiedBy>manager</cp:lastModifiedBy>
  <cp:revision>2</cp:revision>
  <cp:lastPrinted>2014-12-16T09:13:00Z</cp:lastPrinted>
  <dcterms:created xsi:type="dcterms:W3CDTF">2018-07-13T11:06:00Z</dcterms:created>
  <dcterms:modified xsi:type="dcterms:W3CDTF">2018-07-13T11:06:00Z</dcterms:modified>
</cp:coreProperties>
</file>